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8" w:rsidRPr="00BA5714" w:rsidRDefault="00E104D1" w:rsidP="00063938">
      <w:pPr>
        <w:jc w:val="right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938" w:rsidRPr="00BA5714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063938" w:rsidRPr="00BA5714" w:rsidRDefault="00063938" w:rsidP="00063938">
      <w:pPr>
        <w:jc w:val="right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Общим собранием членов СНТСН «Тихие зори»</w:t>
      </w:r>
    </w:p>
    <w:p w:rsidR="00063938" w:rsidRPr="00BA5714" w:rsidRDefault="00063938" w:rsidP="00063938">
      <w:pPr>
        <w:jc w:val="right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Протокол собрания от «___» ____________2021г.</w:t>
      </w:r>
    </w:p>
    <w:p w:rsidR="00762B81" w:rsidRPr="00BA5714" w:rsidRDefault="00762B81" w:rsidP="000639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CA479D" w:rsidP="00063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14">
        <w:rPr>
          <w:rFonts w:ascii="Times New Roman" w:hAnsi="Times New Roman" w:cs="Times New Roman"/>
          <w:sz w:val="24"/>
          <w:szCs w:val="24"/>
        </w:rPr>
        <w:t>ПРОЕКТ</w:t>
      </w:r>
      <w:r w:rsidRPr="00BA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938" w:rsidRPr="00BA57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3938" w:rsidRPr="00BA5714" w:rsidRDefault="00063938" w:rsidP="0076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14">
        <w:rPr>
          <w:rFonts w:ascii="Times New Roman" w:hAnsi="Times New Roman" w:cs="Times New Roman"/>
          <w:b/>
          <w:sz w:val="24"/>
          <w:szCs w:val="24"/>
        </w:rPr>
        <w:t>об оплате труда работников садоводческого некоммерческого товарищества собственников недвижимости «Тихие зори»</w:t>
      </w:r>
    </w:p>
    <w:p w:rsidR="00063938" w:rsidRPr="00BA5714" w:rsidRDefault="00063938" w:rsidP="00AE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 ОБЩАЯ ЧАСТЬ</w:t>
      </w:r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Трудовым коде</w:t>
      </w:r>
      <w:r w:rsidR="00ED4107" w:rsidRPr="00BA5714">
        <w:rPr>
          <w:rFonts w:ascii="Times New Roman" w:hAnsi="Times New Roman" w:cs="Times New Roman"/>
          <w:sz w:val="24"/>
          <w:szCs w:val="24"/>
        </w:rPr>
        <w:t>ксом  Российской Федерации</w:t>
      </w:r>
      <w:r w:rsidRPr="00BA5714">
        <w:rPr>
          <w:rFonts w:ascii="Times New Roman" w:hAnsi="Times New Roman" w:cs="Times New Roman"/>
          <w:sz w:val="24"/>
          <w:szCs w:val="24"/>
        </w:rPr>
        <w:t xml:space="preserve"> и иными нормами действующего трудового законода</w:t>
      </w:r>
      <w:r w:rsidR="00ED4107" w:rsidRPr="00BA5714">
        <w:rPr>
          <w:rFonts w:ascii="Times New Roman" w:hAnsi="Times New Roman" w:cs="Times New Roman"/>
          <w:sz w:val="24"/>
          <w:szCs w:val="24"/>
        </w:rPr>
        <w:t>тельства</w:t>
      </w:r>
      <w:r w:rsidR="00135943" w:rsidRPr="00BA5714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ED4107" w:rsidRPr="00BA5714">
        <w:rPr>
          <w:rFonts w:ascii="Times New Roman" w:hAnsi="Times New Roman" w:cs="Times New Roman"/>
          <w:sz w:val="24"/>
          <w:szCs w:val="24"/>
        </w:rPr>
        <w:t>, Федеральным законом № 217 ФЗ от 29.07.2017г.</w:t>
      </w:r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1.2. Настоящее Положение предусматривает порядок и условия оплаты труда, работников садоводческого некоммерческого товарищества собственников недвижимости «</w:t>
      </w:r>
      <w:r w:rsidR="00ED4107" w:rsidRPr="00BA5714">
        <w:rPr>
          <w:rFonts w:ascii="Times New Roman" w:hAnsi="Times New Roman" w:cs="Times New Roman"/>
          <w:sz w:val="24"/>
          <w:szCs w:val="24"/>
        </w:rPr>
        <w:t>Тихие зори» (далее Товарищество</w:t>
      </w:r>
      <w:r w:rsidRPr="00BA5714">
        <w:rPr>
          <w:rFonts w:ascii="Times New Roman" w:hAnsi="Times New Roman" w:cs="Times New Roman"/>
          <w:sz w:val="24"/>
          <w:szCs w:val="24"/>
        </w:rPr>
        <w:t>, именуемого далее «Работодатель»</w:t>
      </w:r>
      <w:r w:rsidR="00ED4107" w:rsidRPr="00BA5714">
        <w:rPr>
          <w:rFonts w:ascii="Times New Roman" w:hAnsi="Times New Roman" w:cs="Times New Roman"/>
          <w:sz w:val="24"/>
          <w:szCs w:val="24"/>
        </w:rPr>
        <w:t>)</w:t>
      </w:r>
      <w:r w:rsidRPr="00BA5714">
        <w:rPr>
          <w:rFonts w:ascii="Times New Roman" w:hAnsi="Times New Roman" w:cs="Times New Roman"/>
          <w:sz w:val="24"/>
          <w:szCs w:val="24"/>
        </w:rPr>
        <w:t>.</w:t>
      </w:r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1.3. Настоящее Положение распространяется на лиц, именуемых далее «Работники», осуществляющих у Работодателя трудовую деятельность на основании заключенных с ними трудовых договоров, в том числе на Работников, </w:t>
      </w:r>
      <w:r w:rsidR="00ED4107" w:rsidRPr="00BA5714">
        <w:rPr>
          <w:rFonts w:ascii="Times New Roman" w:hAnsi="Times New Roman" w:cs="Times New Roman"/>
          <w:sz w:val="24"/>
          <w:szCs w:val="24"/>
        </w:rPr>
        <w:t>заключивших</w:t>
      </w: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E03353" w:rsidRPr="00BA5714">
        <w:rPr>
          <w:rFonts w:ascii="Times New Roman" w:hAnsi="Times New Roman" w:cs="Times New Roman"/>
          <w:sz w:val="24"/>
          <w:szCs w:val="24"/>
        </w:rPr>
        <w:t xml:space="preserve">срочные </w:t>
      </w:r>
      <w:r w:rsidRPr="00BA5714">
        <w:rPr>
          <w:rFonts w:ascii="Times New Roman" w:hAnsi="Times New Roman" w:cs="Times New Roman"/>
          <w:sz w:val="24"/>
          <w:szCs w:val="24"/>
        </w:rPr>
        <w:t>трудовые договоры на избираемые оплачиваемые д</w:t>
      </w:r>
      <w:r w:rsidR="00ED4107" w:rsidRPr="00BA5714">
        <w:rPr>
          <w:rFonts w:ascii="Times New Roman" w:hAnsi="Times New Roman" w:cs="Times New Roman"/>
          <w:sz w:val="24"/>
          <w:szCs w:val="24"/>
        </w:rPr>
        <w:t>олжности (Председатель</w:t>
      </w:r>
      <w:r w:rsidR="00E03353" w:rsidRPr="00BA5714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ED4107" w:rsidRPr="00BA5714">
        <w:rPr>
          <w:rFonts w:ascii="Times New Roman" w:hAnsi="Times New Roman" w:cs="Times New Roman"/>
          <w:sz w:val="24"/>
          <w:szCs w:val="24"/>
        </w:rPr>
        <w:t>).</w:t>
      </w: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1.4. Настоящее Положение распространяется на Работников, работающих по трудовому договору у Работодателя</w:t>
      </w:r>
      <w:r w:rsidR="00ED4107" w:rsidRPr="00BA5714">
        <w:rPr>
          <w:rFonts w:ascii="Times New Roman" w:hAnsi="Times New Roman" w:cs="Times New Roman"/>
          <w:sz w:val="24"/>
          <w:szCs w:val="24"/>
        </w:rPr>
        <w:t>,</w:t>
      </w:r>
      <w:r w:rsidRPr="00BA5714">
        <w:rPr>
          <w:rFonts w:ascii="Times New Roman" w:hAnsi="Times New Roman" w:cs="Times New Roman"/>
          <w:sz w:val="24"/>
          <w:szCs w:val="24"/>
        </w:rPr>
        <w:t xml:space="preserve"> как по основному месту работы, так и на условиях работы по совместительству.</w:t>
      </w:r>
    </w:p>
    <w:p w:rsidR="00063938" w:rsidRPr="00BA5714" w:rsidRDefault="00ED410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1.5. Контроль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Pr="00BA5714">
        <w:rPr>
          <w:rFonts w:ascii="Times New Roman" w:hAnsi="Times New Roman" w:cs="Times New Roman"/>
          <w:sz w:val="24"/>
          <w:szCs w:val="24"/>
        </w:rPr>
        <w:t>а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начисления и выплаты заработной платы осуществляет Председатель </w:t>
      </w:r>
      <w:r w:rsidRPr="00BA5714">
        <w:rPr>
          <w:rFonts w:ascii="Times New Roman" w:hAnsi="Times New Roman" w:cs="Times New Roman"/>
          <w:sz w:val="24"/>
          <w:szCs w:val="24"/>
        </w:rPr>
        <w:t>Товарищества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, ответственность за правильность начисления заработной платы и других выплат работникам несет бухгалтер </w:t>
      </w:r>
      <w:r w:rsidRPr="00BA5714">
        <w:rPr>
          <w:rFonts w:ascii="Times New Roman" w:hAnsi="Times New Roman" w:cs="Times New Roman"/>
          <w:sz w:val="24"/>
          <w:szCs w:val="24"/>
        </w:rPr>
        <w:t>Товарищества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938" w:rsidRPr="00BA5714" w:rsidRDefault="00B10E2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1.6</w:t>
      </w:r>
      <w:r w:rsidR="005B5CE8" w:rsidRPr="00BA5714">
        <w:rPr>
          <w:rFonts w:ascii="Times New Roman" w:hAnsi="Times New Roman" w:cs="Times New Roman"/>
          <w:sz w:val="24"/>
          <w:szCs w:val="24"/>
        </w:rPr>
        <w:t>. При выплате заработной платы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аботодатель обязан в пис</w:t>
      </w:r>
      <w:r w:rsidR="005B5CE8" w:rsidRPr="00BA5714">
        <w:rPr>
          <w:rFonts w:ascii="Times New Roman" w:hAnsi="Times New Roman" w:cs="Times New Roman"/>
          <w:sz w:val="24"/>
          <w:szCs w:val="24"/>
        </w:rPr>
        <w:t>ьменной форме извещать каждого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</w:t>
      </w:r>
      <w:r w:rsidR="005B5CE8" w:rsidRPr="00BA5714">
        <w:rPr>
          <w:rFonts w:ascii="Times New Roman" w:hAnsi="Times New Roman" w:cs="Times New Roman"/>
          <w:sz w:val="24"/>
          <w:szCs w:val="24"/>
        </w:rPr>
        <w:t>расчетного листка утверждается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аботодателем. </w:t>
      </w:r>
    </w:p>
    <w:p w:rsidR="00063938" w:rsidRPr="00BA5714" w:rsidRDefault="00B10E2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1.7</w:t>
      </w:r>
      <w:r w:rsidR="00063938" w:rsidRPr="00BA5714">
        <w:rPr>
          <w:rFonts w:ascii="Times New Roman" w:hAnsi="Times New Roman" w:cs="Times New Roman"/>
          <w:sz w:val="24"/>
          <w:szCs w:val="24"/>
        </w:rPr>
        <w:t>. Удержания из заработной плат</w:t>
      </w:r>
      <w:r w:rsidR="005B5CE8" w:rsidRPr="00BA5714">
        <w:rPr>
          <w:rFonts w:ascii="Times New Roman" w:hAnsi="Times New Roman" w:cs="Times New Roman"/>
          <w:sz w:val="24"/>
          <w:szCs w:val="24"/>
        </w:rPr>
        <w:t>ы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аботника производятся только в случаях, предусмотренных Трудовым кодексом</w:t>
      </w:r>
      <w:r w:rsidR="00135943" w:rsidRPr="00BA5714">
        <w:rPr>
          <w:rFonts w:ascii="Times New Roman" w:hAnsi="Times New Roman" w:cs="Times New Roman"/>
          <w:sz w:val="24"/>
          <w:szCs w:val="24"/>
        </w:rPr>
        <w:t xml:space="preserve">  Российской Федерации 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 Удержания из заработной платы </w:t>
      </w:r>
      <w:r w:rsidR="005B5CE8" w:rsidRPr="00BA5714">
        <w:rPr>
          <w:rFonts w:ascii="Times New Roman" w:hAnsi="Times New Roman" w:cs="Times New Roman"/>
          <w:sz w:val="24"/>
          <w:szCs w:val="24"/>
        </w:rPr>
        <w:t>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аботника д</w:t>
      </w:r>
      <w:r w:rsidR="00ED4107" w:rsidRPr="00BA5714">
        <w:rPr>
          <w:rFonts w:ascii="Times New Roman" w:hAnsi="Times New Roman" w:cs="Times New Roman"/>
          <w:sz w:val="24"/>
          <w:szCs w:val="24"/>
        </w:rPr>
        <w:t>ля погашения его задолженности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аботодателю могут производиться:</w:t>
      </w:r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- для возмещения неотработанного аванс</w:t>
      </w:r>
      <w:r w:rsidR="005B5CE8" w:rsidRPr="00BA5714">
        <w:rPr>
          <w:rFonts w:ascii="Times New Roman" w:hAnsi="Times New Roman" w:cs="Times New Roman"/>
          <w:sz w:val="24"/>
          <w:szCs w:val="24"/>
        </w:rPr>
        <w:t>а, выданного Р</w:t>
      </w:r>
      <w:r w:rsidRPr="00BA5714">
        <w:rPr>
          <w:rFonts w:ascii="Times New Roman" w:hAnsi="Times New Roman" w:cs="Times New Roman"/>
          <w:sz w:val="24"/>
          <w:szCs w:val="24"/>
        </w:rPr>
        <w:t>аботнику в счет заработной платы;</w:t>
      </w:r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- для возв</w:t>
      </w:r>
      <w:r w:rsidR="005B5CE8" w:rsidRPr="00BA5714">
        <w:rPr>
          <w:rFonts w:ascii="Times New Roman" w:hAnsi="Times New Roman" w:cs="Times New Roman"/>
          <w:sz w:val="24"/>
          <w:szCs w:val="24"/>
        </w:rPr>
        <w:t>рата сумм, излишне выплаченных Р</w:t>
      </w:r>
      <w:r w:rsidRPr="00BA5714">
        <w:rPr>
          <w:rFonts w:ascii="Times New Roman" w:hAnsi="Times New Roman" w:cs="Times New Roman"/>
          <w:sz w:val="24"/>
          <w:szCs w:val="24"/>
        </w:rPr>
        <w:t xml:space="preserve">аботнику вследствие счетных ошибок, а также сумм, излишне выплаченных </w:t>
      </w:r>
      <w:r w:rsidR="005B5CE8" w:rsidRPr="00BA5714">
        <w:rPr>
          <w:rFonts w:ascii="Times New Roman" w:hAnsi="Times New Roman" w:cs="Times New Roman"/>
          <w:sz w:val="24"/>
          <w:szCs w:val="24"/>
        </w:rPr>
        <w:t>Р</w:t>
      </w:r>
      <w:r w:rsidRPr="00BA5714">
        <w:rPr>
          <w:rFonts w:ascii="Times New Roman" w:hAnsi="Times New Roman" w:cs="Times New Roman"/>
          <w:sz w:val="24"/>
          <w:szCs w:val="24"/>
        </w:rPr>
        <w:t>аботнику;</w:t>
      </w:r>
    </w:p>
    <w:p w:rsidR="00D81361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- на основании исполнительного докум</w:t>
      </w:r>
      <w:r w:rsidR="005B5CE8" w:rsidRPr="00BA5714">
        <w:rPr>
          <w:rFonts w:ascii="Times New Roman" w:hAnsi="Times New Roman" w:cs="Times New Roman"/>
          <w:sz w:val="24"/>
          <w:szCs w:val="24"/>
        </w:rPr>
        <w:t xml:space="preserve">ента. </w:t>
      </w:r>
    </w:p>
    <w:p w:rsidR="00063938" w:rsidRPr="00BA5714" w:rsidRDefault="005B5CE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14">
        <w:rPr>
          <w:rFonts w:ascii="Times New Roman" w:hAnsi="Times New Roman" w:cs="Times New Roman"/>
          <w:sz w:val="24"/>
          <w:szCs w:val="24"/>
        </w:rPr>
        <w:t>В указанных выше случаях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аботодатель вправе принять решение об</w:t>
      </w:r>
      <w:r w:rsidRPr="00BA5714">
        <w:rPr>
          <w:rFonts w:ascii="Times New Roman" w:hAnsi="Times New Roman" w:cs="Times New Roman"/>
          <w:sz w:val="24"/>
          <w:szCs w:val="24"/>
        </w:rPr>
        <w:t xml:space="preserve"> удержании из заработной платы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аботника не позднее одного месяца со дня окончания срока, установленного для возвращения аванса, погашения задолженности или неправильно </w:t>
      </w:r>
      <w:r w:rsidR="00063938" w:rsidRPr="00BA5714">
        <w:rPr>
          <w:rFonts w:ascii="Times New Roman" w:hAnsi="Times New Roman" w:cs="Times New Roman"/>
          <w:sz w:val="24"/>
          <w:szCs w:val="24"/>
        </w:rPr>
        <w:lastRenderedPageBreak/>
        <w:t>начисле</w:t>
      </w:r>
      <w:r w:rsidRPr="00BA5714">
        <w:rPr>
          <w:rFonts w:ascii="Times New Roman" w:hAnsi="Times New Roman" w:cs="Times New Roman"/>
          <w:sz w:val="24"/>
          <w:szCs w:val="24"/>
        </w:rPr>
        <w:t>нных выплат (при условии, если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аботник не оспаривает оснований и размеров удержания), при увольнении работника до окончания того рабочего года, в счет которого он уже получил ежегодный оплачиваемый отпуск, за</w:t>
      </w:r>
      <w:proofErr w:type="gramEnd"/>
      <w:r w:rsidR="00063938" w:rsidRPr="00BA5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938" w:rsidRPr="00BA5714">
        <w:rPr>
          <w:rFonts w:ascii="Times New Roman" w:hAnsi="Times New Roman" w:cs="Times New Roman"/>
          <w:sz w:val="24"/>
          <w:szCs w:val="24"/>
        </w:rPr>
        <w:t>неотработанные</w:t>
      </w:r>
      <w:proofErr w:type="gramEnd"/>
      <w:r w:rsidR="00063938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B82DB3" w:rsidRPr="00BA5714">
        <w:rPr>
          <w:rFonts w:ascii="Times New Roman" w:hAnsi="Times New Roman" w:cs="Times New Roman"/>
          <w:sz w:val="24"/>
          <w:szCs w:val="24"/>
        </w:rPr>
        <w:t>рабочее время</w:t>
      </w:r>
      <w:r w:rsidR="00063938" w:rsidRPr="00BA5714">
        <w:rPr>
          <w:rFonts w:ascii="Times New Roman" w:hAnsi="Times New Roman" w:cs="Times New Roman"/>
          <w:sz w:val="24"/>
          <w:szCs w:val="24"/>
        </w:rPr>
        <w:t>. Заработ</w:t>
      </w:r>
      <w:r w:rsidRPr="00BA5714">
        <w:rPr>
          <w:rFonts w:ascii="Times New Roman" w:hAnsi="Times New Roman" w:cs="Times New Roman"/>
          <w:sz w:val="24"/>
          <w:szCs w:val="24"/>
        </w:rPr>
        <w:t>ная плата, излишне выплаченная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аботнику (в том числе при неправильном применении законов или иных нормативных правовых актов), не может быть с него взыскана, за исключением случаев счетной ошибки, а также, если </w:t>
      </w:r>
      <w:r w:rsidR="00B82DB3" w:rsidRPr="00BA5714">
        <w:rPr>
          <w:rFonts w:ascii="Times New Roman" w:hAnsi="Times New Roman" w:cs="Times New Roman"/>
          <w:sz w:val="24"/>
          <w:szCs w:val="24"/>
        </w:rPr>
        <w:t>вина Работника в совершении неправомерных действий признана решением</w:t>
      </w:r>
      <w:r w:rsidR="00CA1BF6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B82DB3" w:rsidRPr="00BA5714">
        <w:rPr>
          <w:rFonts w:ascii="Times New Roman" w:hAnsi="Times New Roman" w:cs="Times New Roman"/>
          <w:sz w:val="24"/>
          <w:szCs w:val="24"/>
        </w:rPr>
        <w:t>(приговором) суда.</w:t>
      </w:r>
    </w:p>
    <w:p w:rsidR="00063938" w:rsidRPr="00BA5714" w:rsidRDefault="00B10E2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1.8</w:t>
      </w:r>
      <w:r w:rsidR="00063938" w:rsidRPr="00BA5714">
        <w:rPr>
          <w:rFonts w:ascii="Times New Roman" w:hAnsi="Times New Roman" w:cs="Times New Roman"/>
          <w:sz w:val="24"/>
          <w:szCs w:val="24"/>
        </w:rPr>
        <w:t>. Общий размер всех удержаний при каждой выплате заработной платы не может превышать 20%, а в случаях, предусмотренных федеральными законами, - 50% з</w:t>
      </w:r>
      <w:r w:rsidR="006D0A35" w:rsidRPr="00BA5714">
        <w:rPr>
          <w:rFonts w:ascii="Times New Roman" w:hAnsi="Times New Roman" w:cs="Times New Roman"/>
          <w:sz w:val="24"/>
          <w:szCs w:val="24"/>
        </w:rPr>
        <w:t>аработной платы, причитающейся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аботнику. Не допускаются удержания из выплат, на которые, в соответствии с федеральным законом, не обращается взыскание. </w:t>
      </w:r>
    </w:p>
    <w:p w:rsidR="00B82DB3" w:rsidRPr="00BA5714" w:rsidRDefault="00B10E2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1.9</w:t>
      </w:r>
      <w:r w:rsidR="00063938" w:rsidRPr="00BA5714">
        <w:rPr>
          <w:rFonts w:ascii="Times New Roman" w:hAnsi="Times New Roman" w:cs="Times New Roman"/>
          <w:sz w:val="24"/>
          <w:szCs w:val="24"/>
        </w:rPr>
        <w:t>. При прекращении трудового договора выплата всех сум</w:t>
      </w:r>
      <w:r w:rsidR="006D0A35" w:rsidRPr="00BA5714">
        <w:rPr>
          <w:rFonts w:ascii="Times New Roman" w:hAnsi="Times New Roman" w:cs="Times New Roman"/>
          <w:sz w:val="24"/>
          <w:szCs w:val="24"/>
        </w:rPr>
        <w:t>м, причитающихся Работнику от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аботодателя, производится в день увольнения </w:t>
      </w:r>
      <w:r w:rsidR="006D0A35" w:rsidRPr="00BA5714">
        <w:rPr>
          <w:rFonts w:ascii="Times New Roman" w:hAnsi="Times New Roman" w:cs="Times New Roman"/>
          <w:sz w:val="24"/>
          <w:szCs w:val="24"/>
        </w:rPr>
        <w:t xml:space="preserve">Работника. </w:t>
      </w:r>
    </w:p>
    <w:p w:rsidR="00B82DB3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1.1</w:t>
      </w:r>
      <w:r w:rsidR="00B10E27" w:rsidRPr="00BA5714">
        <w:rPr>
          <w:rFonts w:ascii="Times New Roman" w:hAnsi="Times New Roman" w:cs="Times New Roman"/>
          <w:sz w:val="24"/>
          <w:szCs w:val="24"/>
        </w:rPr>
        <w:t>0</w:t>
      </w:r>
      <w:r w:rsidRPr="00BA5714">
        <w:rPr>
          <w:rFonts w:ascii="Times New Roman" w:hAnsi="Times New Roman" w:cs="Times New Roman"/>
          <w:sz w:val="24"/>
          <w:szCs w:val="24"/>
        </w:rPr>
        <w:t>. Заработная плат</w:t>
      </w:r>
      <w:r w:rsidR="006D0A35" w:rsidRPr="00BA5714">
        <w:rPr>
          <w:rFonts w:ascii="Times New Roman" w:hAnsi="Times New Roman" w:cs="Times New Roman"/>
          <w:sz w:val="24"/>
          <w:szCs w:val="24"/>
        </w:rPr>
        <w:t>а, не полученная ко дню смерти Р</w:t>
      </w:r>
      <w:r w:rsidRPr="00BA5714">
        <w:rPr>
          <w:rFonts w:ascii="Times New Roman" w:hAnsi="Times New Roman" w:cs="Times New Roman"/>
          <w:sz w:val="24"/>
          <w:szCs w:val="24"/>
        </w:rPr>
        <w:t xml:space="preserve">аботника, выдается членам его семьи или лицу, находившемуся на иждивении умершего, на день его смерти. Выдача заработной платы производится не позднее </w:t>
      </w:r>
      <w:r w:rsidR="006D0A35" w:rsidRPr="00BA5714">
        <w:rPr>
          <w:rFonts w:ascii="Times New Roman" w:hAnsi="Times New Roman" w:cs="Times New Roman"/>
          <w:sz w:val="24"/>
          <w:szCs w:val="24"/>
        </w:rPr>
        <w:t>недельного срока со дня подачи Р</w:t>
      </w:r>
      <w:r w:rsidRPr="00BA5714">
        <w:rPr>
          <w:rFonts w:ascii="Times New Roman" w:hAnsi="Times New Roman" w:cs="Times New Roman"/>
          <w:sz w:val="24"/>
          <w:szCs w:val="24"/>
        </w:rPr>
        <w:t>аботодателю соответствующих документов.</w:t>
      </w:r>
    </w:p>
    <w:p w:rsidR="00227811" w:rsidRPr="00BA5714" w:rsidRDefault="00060004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1.11</w:t>
      </w:r>
      <w:r w:rsidR="00227811" w:rsidRPr="00BA5714">
        <w:rPr>
          <w:rFonts w:ascii="Times New Roman" w:hAnsi="Times New Roman" w:cs="Times New Roman"/>
          <w:sz w:val="24"/>
          <w:szCs w:val="24"/>
        </w:rPr>
        <w:t xml:space="preserve">. </w:t>
      </w:r>
      <w:r w:rsidR="00C970EA" w:rsidRPr="00BA5714">
        <w:rPr>
          <w:rFonts w:ascii="Times New Roman" w:hAnsi="Times New Roman" w:cs="Times New Roman"/>
          <w:sz w:val="24"/>
          <w:szCs w:val="24"/>
        </w:rPr>
        <w:t>Работодатель</w:t>
      </w:r>
      <w:r w:rsidR="00C078A6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D81361" w:rsidRPr="00BA5714">
        <w:rPr>
          <w:rFonts w:ascii="Times New Roman" w:hAnsi="Times New Roman" w:cs="Times New Roman"/>
          <w:sz w:val="24"/>
          <w:szCs w:val="24"/>
        </w:rPr>
        <w:t xml:space="preserve"> при участии правления Товарищества </w:t>
      </w:r>
      <w:r w:rsidR="00C078A6" w:rsidRPr="00BA5714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135943" w:rsidRPr="00BA5714">
        <w:rPr>
          <w:rFonts w:ascii="Times New Roman" w:hAnsi="Times New Roman" w:cs="Times New Roman"/>
          <w:sz w:val="24"/>
          <w:szCs w:val="24"/>
        </w:rPr>
        <w:t>фонд оплаты труда</w:t>
      </w:r>
      <w:r w:rsidR="00CB0BE7" w:rsidRPr="00BA571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A1BF6" w:rsidRPr="00BA5714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CB0BE7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C970EA" w:rsidRPr="00BA5714">
        <w:rPr>
          <w:rFonts w:ascii="Times New Roman" w:hAnsi="Times New Roman" w:cs="Times New Roman"/>
          <w:sz w:val="24"/>
          <w:szCs w:val="24"/>
        </w:rPr>
        <w:t>ФОТ</w:t>
      </w:r>
      <w:r w:rsidR="00CB0BE7" w:rsidRPr="00BA5714">
        <w:rPr>
          <w:rFonts w:ascii="Times New Roman" w:hAnsi="Times New Roman" w:cs="Times New Roman"/>
          <w:sz w:val="24"/>
          <w:szCs w:val="24"/>
        </w:rPr>
        <w:t>)</w:t>
      </w:r>
      <w:r w:rsidR="00C078A6" w:rsidRPr="00BA5714">
        <w:rPr>
          <w:rFonts w:ascii="Times New Roman" w:hAnsi="Times New Roman" w:cs="Times New Roman"/>
          <w:sz w:val="24"/>
          <w:szCs w:val="24"/>
        </w:rPr>
        <w:t xml:space="preserve"> и устанавливает </w:t>
      </w:r>
      <w:r w:rsidR="00C970EA" w:rsidRPr="00BA5714">
        <w:rPr>
          <w:rFonts w:ascii="Times New Roman" w:hAnsi="Times New Roman" w:cs="Times New Roman"/>
          <w:sz w:val="24"/>
          <w:szCs w:val="24"/>
        </w:rPr>
        <w:t>количество должностных единиц и оклады Работников</w:t>
      </w:r>
      <w:r w:rsidR="00C970EA" w:rsidRPr="00BA5714">
        <w:t xml:space="preserve"> </w:t>
      </w:r>
      <w:r w:rsidR="00C078A6" w:rsidRPr="00BA57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70EA" w:rsidRPr="00BA5714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CB0BE7" w:rsidRPr="00BA5714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 w:rsidR="00CB0BE7" w:rsidRPr="00BA5714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CB0BE7" w:rsidRPr="00BA57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A1BF6" w:rsidRPr="00BA5714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970EA" w:rsidRPr="00BA5714">
        <w:rPr>
          <w:rFonts w:ascii="Times New Roman" w:hAnsi="Times New Roman" w:cs="Times New Roman"/>
          <w:sz w:val="24"/>
          <w:szCs w:val="24"/>
        </w:rPr>
        <w:t>МРОТ</w:t>
      </w:r>
      <w:r w:rsidR="00CB0BE7" w:rsidRPr="00BA5714">
        <w:rPr>
          <w:rFonts w:ascii="Times New Roman" w:hAnsi="Times New Roman" w:cs="Times New Roman"/>
          <w:sz w:val="24"/>
          <w:szCs w:val="24"/>
        </w:rPr>
        <w:t>)</w:t>
      </w:r>
      <w:r w:rsidR="00C970EA" w:rsidRPr="00BA5714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 w:rsidR="00AE63F9" w:rsidRPr="00BA571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B0BE7" w:rsidRPr="00BA5714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B76838" w:rsidRPr="00BA5714">
        <w:rPr>
          <w:rFonts w:ascii="Times New Roman" w:hAnsi="Times New Roman" w:cs="Times New Roman"/>
          <w:sz w:val="24"/>
          <w:szCs w:val="24"/>
        </w:rPr>
        <w:t>.</w:t>
      </w:r>
    </w:p>
    <w:p w:rsidR="007C00F5" w:rsidRPr="00BA5714" w:rsidRDefault="00060004" w:rsidP="0097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1.1</w:t>
      </w:r>
      <w:r w:rsidR="00AC6983" w:rsidRPr="00BA5714">
        <w:rPr>
          <w:rFonts w:ascii="Times New Roman" w:hAnsi="Times New Roman" w:cs="Times New Roman"/>
          <w:sz w:val="24"/>
          <w:szCs w:val="24"/>
        </w:rPr>
        <w:t>2</w:t>
      </w:r>
      <w:r w:rsidR="003A475E" w:rsidRPr="00BA5714">
        <w:rPr>
          <w:rFonts w:ascii="Times New Roman" w:hAnsi="Times New Roman" w:cs="Times New Roman"/>
          <w:sz w:val="24"/>
          <w:szCs w:val="24"/>
        </w:rPr>
        <w:t xml:space="preserve">. На работников, принятых на условиях совместительства распространяются все гарантии и компенсации, предусмотренные действующим трудовым законодательством </w:t>
      </w:r>
      <w:r w:rsidR="00CB0BE7" w:rsidRPr="00BA571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A27C7" w:rsidRPr="00BA5714">
        <w:rPr>
          <w:rFonts w:ascii="Times New Roman" w:hAnsi="Times New Roman" w:cs="Times New Roman"/>
          <w:sz w:val="24"/>
          <w:szCs w:val="24"/>
        </w:rPr>
        <w:t>.</w:t>
      </w:r>
    </w:p>
    <w:p w:rsidR="003A475E" w:rsidRPr="00BA5714" w:rsidRDefault="00974D8F" w:rsidP="0097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1.</w:t>
      </w:r>
      <w:r w:rsidR="00AC6983" w:rsidRPr="00BA5714">
        <w:rPr>
          <w:rFonts w:ascii="Times New Roman" w:hAnsi="Times New Roman" w:cs="Times New Roman"/>
          <w:sz w:val="24"/>
          <w:szCs w:val="24"/>
        </w:rPr>
        <w:t>13</w:t>
      </w:r>
      <w:r w:rsidR="007C00F5" w:rsidRPr="00BA5714">
        <w:rPr>
          <w:rFonts w:ascii="Times New Roman" w:hAnsi="Times New Roman" w:cs="Times New Roman"/>
          <w:sz w:val="24"/>
          <w:szCs w:val="24"/>
        </w:rPr>
        <w:t xml:space="preserve">. На период отпуска, нетрудоспособности председателя Товарищества исполнение обязанности </w:t>
      </w:r>
      <w:r w:rsidRPr="00BA5714">
        <w:rPr>
          <w:rFonts w:ascii="Times New Roman" w:hAnsi="Times New Roman" w:cs="Times New Roman"/>
          <w:sz w:val="24"/>
          <w:szCs w:val="24"/>
        </w:rPr>
        <w:t xml:space="preserve">председателя возлагается приказом на </w:t>
      </w:r>
      <w:r w:rsidR="00223814" w:rsidRPr="00BA5714">
        <w:rPr>
          <w:rFonts w:ascii="Times New Roman" w:hAnsi="Times New Roman" w:cs="Times New Roman"/>
          <w:sz w:val="24"/>
          <w:szCs w:val="24"/>
        </w:rPr>
        <w:t>заместителя председателя (</w:t>
      </w:r>
      <w:r w:rsidRPr="00BA5714">
        <w:rPr>
          <w:rFonts w:ascii="Times New Roman" w:hAnsi="Times New Roman" w:cs="Times New Roman"/>
          <w:sz w:val="24"/>
          <w:szCs w:val="24"/>
        </w:rPr>
        <w:t>члена правления</w:t>
      </w:r>
      <w:r w:rsidR="00223814" w:rsidRPr="00BA5714">
        <w:rPr>
          <w:rFonts w:ascii="Times New Roman" w:hAnsi="Times New Roman" w:cs="Times New Roman"/>
          <w:sz w:val="24"/>
          <w:szCs w:val="24"/>
        </w:rPr>
        <w:t>)</w:t>
      </w:r>
      <w:r w:rsidR="005366E5" w:rsidRPr="00BA5714">
        <w:rPr>
          <w:rFonts w:ascii="Times New Roman" w:hAnsi="Times New Roman" w:cs="Times New Roman"/>
          <w:sz w:val="24"/>
          <w:szCs w:val="24"/>
        </w:rPr>
        <w:t xml:space="preserve"> с оплатой</w:t>
      </w:r>
      <w:r w:rsidR="0028007D" w:rsidRPr="00BA5714">
        <w:rPr>
          <w:rFonts w:ascii="Times New Roman" w:hAnsi="Times New Roman" w:cs="Times New Roman"/>
          <w:sz w:val="24"/>
          <w:szCs w:val="24"/>
        </w:rPr>
        <w:t xml:space="preserve"> в размере установленного</w:t>
      </w:r>
      <w:r w:rsidR="00FD2757">
        <w:rPr>
          <w:rFonts w:ascii="Times New Roman" w:hAnsi="Times New Roman" w:cs="Times New Roman"/>
          <w:sz w:val="24"/>
          <w:szCs w:val="24"/>
        </w:rPr>
        <w:t xml:space="preserve"> ему</w:t>
      </w:r>
      <w:r w:rsidR="0028007D" w:rsidRPr="00BA5714">
        <w:rPr>
          <w:rFonts w:ascii="Times New Roman" w:hAnsi="Times New Roman" w:cs="Times New Roman"/>
          <w:sz w:val="24"/>
          <w:szCs w:val="24"/>
        </w:rPr>
        <w:t xml:space="preserve"> оклада</w:t>
      </w:r>
      <w:r w:rsidRPr="00BA5714">
        <w:rPr>
          <w:rFonts w:ascii="Times New Roman" w:hAnsi="Times New Roman" w:cs="Times New Roman"/>
          <w:sz w:val="24"/>
          <w:szCs w:val="24"/>
        </w:rPr>
        <w:t xml:space="preserve">. </w:t>
      </w:r>
      <w:r w:rsidR="003A475E"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43" w:rsidRPr="00BA5714" w:rsidRDefault="00973F43" w:rsidP="0097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063938" w:rsidP="00973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2. СИСТЕМА ОПЛАТЫ ТРУДА РАБОТНИКОВ.</w:t>
      </w:r>
    </w:p>
    <w:p w:rsidR="0023619D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2.1. Работодатель устанавливает </w:t>
      </w:r>
      <w:r w:rsidR="004F3023" w:rsidRPr="00BA5714">
        <w:rPr>
          <w:rFonts w:ascii="Times New Roman" w:hAnsi="Times New Roman" w:cs="Times New Roman"/>
          <w:sz w:val="24"/>
          <w:szCs w:val="24"/>
        </w:rPr>
        <w:t>заработную плату</w:t>
      </w:r>
      <w:r w:rsidRPr="00BA571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F3023" w:rsidRPr="00BA5714">
        <w:rPr>
          <w:rFonts w:ascii="Times New Roman" w:hAnsi="Times New Roman" w:cs="Times New Roman"/>
          <w:sz w:val="24"/>
          <w:szCs w:val="24"/>
        </w:rPr>
        <w:t>ам</w:t>
      </w:r>
      <w:r w:rsidR="0023619D" w:rsidRPr="00BA5714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8A3712" w:rsidRPr="00BA5714">
        <w:rPr>
          <w:rFonts w:ascii="Times New Roman" w:hAnsi="Times New Roman" w:cs="Times New Roman"/>
          <w:sz w:val="24"/>
          <w:szCs w:val="24"/>
        </w:rPr>
        <w:t xml:space="preserve">ветствии со штатным расписанием </w:t>
      </w:r>
      <w:r w:rsidR="00224830" w:rsidRPr="00BA5714">
        <w:rPr>
          <w:rFonts w:ascii="Times New Roman" w:hAnsi="Times New Roman" w:cs="Times New Roman"/>
          <w:sz w:val="24"/>
          <w:szCs w:val="24"/>
        </w:rPr>
        <w:t>(унифицированная форма №</w:t>
      </w:r>
      <w:r w:rsidR="00587E47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224830" w:rsidRPr="00BA5714">
        <w:rPr>
          <w:rFonts w:ascii="Times New Roman" w:hAnsi="Times New Roman" w:cs="Times New Roman"/>
          <w:sz w:val="24"/>
          <w:szCs w:val="24"/>
        </w:rPr>
        <w:t>Т-3)</w:t>
      </w:r>
      <w:r w:rsidR="008A3712" w:rsidRPr="00BA57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3712" w:rsidRPr="00BA5714">
        <w:rPr>
          <w:rFonts w:ascii="Times New Roman" w:hAnsi="Times New Roman" w:cs="Times New Roman"/>
          <w:sz w:val="24"/>
          <w:szCs w:val="24"/>
        </w:rPr>
        <w:t>согласованное</w:t>
      </w:r>
      <w:proofErr w:type="gramEnd"/>
      <w:r w:rsidR="008A3712" w:rsidRPr="00BA5714">
        <w:rPr>
          <w:rFonts w:ascii="Times New Roman" w:hAnsi="Times New Roman" w:cs="Times New Roman"/>
          <w:sz w:val="24"/>
          <w:szCs w:val="24"/>
        </w:rPr>
        <w:t xml:space="preserve"> с правлением в пределах фонда оплаты труда, утвержден</w:t>
      </w:r>
      <w:r w:rsidR="00D3792E" w:rsidRPr="00BA5714">
        <w:rPr>
          <w:rFonts w:ascii="Times New Roman" w:hAnsi="Times New Roman" w:cs="Times New Roman"/>
          <w:sz w:val="24"/>
          <w:szCs w:val="24"/>
        </w:rPr>
        <w:t xml:space="preserve">ного </w:t>
      </w:r>
      <w:r w:rsidR="00A03847">
        <w:rPr>
          <w:rFonts w:ascii="Times New Roman" w:hAnsi="Times New Roman" w:cs="Times New Roman"/>
          <w:sz w:val="24"/>
          <w:szCs w:val="24"/>
        </w:rPr>
        <w:t>в составе приходно-расходной сметы</w:t>
      </w:r>
      <w:r w:rsidR="00D3792E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A03847" w:rsidRPr="00BA5714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D3792E" w:rsidRPr="00BA5714">
        <w:rPr>
          <w:rFonts w:ascii="Times New Roman" w:hAnsi="Times New Roman" w:cs="Times New Roman"/>
          <w:sz w:val="24"/>
          <w:szCs w:val="24"/>
        </w:rPr>
        <w:t>собранием членов Тов</w:t>
      </w:r>
      <w:r w:rsidR="008A3712" w:rsidRPr="00BA5714">
        <w:rPr>
          <w:rFonts w:ascii="Times New Roman" w:hAnsi="Times New Roman" w:cs="Times New Roman"/>
          <w:sz w:val="24"/>
          <w:szCs w:val="24"/>
        </w:rPr>
        <w:t>арищества.</w:t>
      </w:r>
      <w:r w:rsidR="004F3023"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38" w:rsidRPr="00BA5714" w:rsidRDefault="00B3734F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2.2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3938" w:rsidRPr="00BA5714">
        <w:rPr>
          <w:rFonts w:ascii="Times New Roman" w:hAnsi="Times New Roman" w:cs="Times New Roman"/>
          <w:sz w:val="24"/>
          <w:szCs w:val="24"/>
        </w:rPr>
        <w:t>При работе в условиях, отклоняющихся от нор</w:t>
      </w:r>
      <w:r w:rsidR="004F3023" w:rsidRPr="00BA5714">
        <w:rPr>
          <w:rFonts w:ascii="Times New Roman" w:hAnsi="Times New Roman" w:cs="Times New Roman"/>
          <w:sz w:val="24"/>
          <w:szCs w:val="24"/>
        </w:rPr>
        <w:t>мальных, Работникам, заключившим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трудовые договоры с Работодателем, устанавливаются доплаты</w:t>
      </w:r>
      <w:r w:rsidR="008A283A" w:rsidRPr="00BA5714">
        <w:rPr>
          <w:rFonts w:ascii="Times New Roman" w:hAnsi="Times New Roman" w:cs="Times New Roman"/>
          <w:sz w:val="24"/>
          <w:szCs w:val="24"/>
        </w:rPr>
        <w:t>, надбавки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и компенсации, предусмотренные трудовым законодательство</w:t>
      </w:r>
      <w:r w:rsidR="00AE63F9" w:rsidRPr="00BA5714">
        <w:rPr>
          <w:rFonts w:ascii="Times New Roman" w:hAnsi="Times New Roman" w:cs="Times New Roman"/>
          <w:sz w:val="24"/>
          <w:szCs w:val="24"/>
        </w:rPr>
        <w:t>м Российской Федерации</w:t>
      </w:r>
      <w:r w:rsidR="00063938" w:rsidRPr="00BA5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93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714">
        <w:rPr>
          <w:rFonts w:ascii="Times New Roman" w:hAnsi="Times New Roman" w:cs="Times New Roman"/>
          <w:sz w:val="24"/>
          <w:szCs w:val="24"/>
        </w:rPr>
        <w:t>К таковым условиям относятся: труд за пределами установленной продолжительности раб</w:t>
      </w:r>
      <w:r w:rsidR="00AE63F9" w:rsidRPr="00BA5714">
        <w:rPr>
          <w:rFonts w:ascii="Times New Roman" w:hAnsi="Times New Roman" w:cs="Times New Roman"/>
          <w:sz w:val="24"/>
          <w:szCs w:val="24"/>
        </w:rPr>
        <w:t>очего времени; труд сотрудников</w:t>
      </w:r>
      <w:r w:rsidRPr="00BA5714">
        <w:rPr>
          <w:rFonts w:ascii="Times New Roman" w:hAnsi="Times New Roman" w:cs="Times New Roman"/>
          <w:sz w:val="24"/>
          <w:szCs w:val="24"/>
        </w:rPr>
        <w:t xml:space="preserve"> в выходные или нерабочие праздничные дни; труд в ночное время; другие условия, установленные трудовым законодательством Российской Федерации.</w:t>
      </w:r>
      <w:proofErr w:type="gramEnd"/>
      <w:r w:rsidR="00E61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5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15AF">
        <w:rPr>
          <w:rFonts w:ascii="Times New Roman" w:hAnsi="Times New Roman" w:cs="Times New Roman"/>
          <w:sz w:val="24"/>
          <w:szCs w:val="24"/>
        </w:rPr>
        <w:t>риложение2</w:t>
      </w: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1" w:rsidRPr="00BA5714" w:rsidRDefault="00EF4261" w:rsidP="00EF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2.3. При установлении численного состава Работников и размера оплаты их труда используется принцип сезонности.  Основным трудовым периодом – летним периодом считать период 6 месяцев, с</w:t>
      </w:r>
      <w:r w:rsidR="00223814" w:rsidRPr="00BA5714">
        <w:rPr>
          <w:rFonts w:ascii="Times New Roman" w:hAnsi="Times New Roman" w:cs="Times New Roman"/>
          <w:sz w:val="24"/>
          <w:szCs w:val="24"/>
        </w:rPr>
        <w:t xml:space="preserve"> 16</w:t>
      </w:r>
      <w:r w:rsidRPr="00BA5714">
        <w:rPr>
          <w:rFonts w:ascii="Times New Roman" w:hAnsi="Times New Roman" w:cs="Times New Roman"/>
          <w:sz w:val="24"/>
          <w:szCs w:val="24"/>
        </w:rPr>
        <w:t xml:space="preserve"> апреля по 15</w:t>
      </w:r>
      <w:r w:rsidR="008A3712" w:rsidRPr="00BA571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A5714">
        <w:rPr>
          <w:rFonts w:ascii="Times New Roman" w:hAnsi="Times New Roman" w:cs="Times New Roman"/>
          <w:sz w:val="24"/>
          <w:szCs w:val="24"/>
        </w:rPr>
        <w:t xml:space="preserve">; а зимним периодом – 6 месяцев, с </w:t>
      </w:r>
      <w:r w:rsidR="00223814" w:rsidRPr="00BA5714">
        <w:rPr>
          <w:rFonts w:ascii="Times New Roman" w:hAnsi="Times New Roman" w:cs="Times New Roman"/>
          <w:sz w:val="24"/>
          <w:szCs w:val="24"/>
        </w:rPr>
        <w:t>16</w:t>
      </w:r>
      <w:r w:rsidRPr="00BA5714">
        <w:rPr>
          <w:rFonts w:ascii="Times New Roman" w:hAnsi="Times New Roman" w:cs="Times New Roman"/>
          <w:sz w:val="24"/>
          <w:szCs w:val="24"/>
        </w:rPr>
        <w:t xml:space="preserve"> октября по 15 апреля.</w:t>
      </w:r>
    </w:p>
    <w:p w:rsidR="00EF4261" w:rsidRPr="00BA5714" w:rsidRDefault="00EF4261" w:rsidP="00F10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lastRenderedPageBreak/>
        <w:t xml:space="preserve"> Изменение МРОТ может послужить </w:t>
      </w:r>
      <w:proofErr w:type="gramStart"/>
      <w:r w:rsidRPr="00BA5714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BA5714">
        <w:rPr>
          <w:rFonts w:ascii="Times New Roman" w:hAnsi="Times New Roman" w:cs="Times New Roman"/>
          <w:sz w:val="24"/>
          <w:szCs w:val="24"/>
        </w:rPr>
        <w:t xml:space="preserve"> для уточнения ранее установленного размера заработной платы труда Работников Товарищества</w:t>
      </w:r>
      <w:r w:rsidR="008A3712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F10E7B" w:rsidRPr="00BA5714">
        <w:rPr>
          <w:rFonts w:ascii="Times New Roman" w:hAnsi="Times New Roman" w:cs="Times New Roman"/>
          <w:sz w:val="24"/>
          <w:szCs w:val="24"/>
        </w:rPr>
        <w:t>с даты вступления законодательного акта</w:t>
      </w:r>
      <w:r w:rsidRPr="00BA571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3938" w:rsidRPr="00BA5714" w:rsidRDefault="00F10E7B" w:rsidP="00AE6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3. ДОЛ</w:t>
      </w:r>
      <w:r w:rsidR="009F4032" w:rsidRPr="00BA5714">
        <w:rPr>
          <w:rFonts w:ascii="Times New Roman" w:hAnsi="Times New Roman" w:cs="Times New Roman"/>
          <w:sz w:val="24"/>
          <w:szCs w:val="24"/>
        </w:rPr>
        <w:t>Ж</w:t>
      </w:r>
      <w:r w:rsidR="00063938" w:rsidRPr="00BA5714">
        <w:rPr>
          <w:rFonts w:ascii="Times New Roman" w:hAnsi="Times New Roman" w:cs="Times New Roman"/>
          <w:sz w:val="24"/>
          <w:szCs w:val="24"/>
        </w:rPr>
        <w:t>НОСТНОЙ ОКЛАД</w:t>
      </w:r>
    </w:p>
    <w:p w:rsidR="00AE61EB" w:rsidRPr="00BA5714" w:rsidRDefault="00AE61EB" w:rsidP="00AE6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19D" w:rsidRPr="00BA5714" w:rsidRDefault="0006393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3.1. Размер должностного оклада </w:t>
      </w:r>
      <w:r w:rsidR="00E63E21" w:rsidRPr="00BA5714">
        <w:rPr>
          <w:rFonts w:ascii="Times New Roman" w:hAnsi="Times New Roman" w:cs="Times New Roman"/>
          <w:sz w:val="24"/>
          <w:szCs w:val="24"/>
        </w:rPr>
        <w:t>Р</w:t>
      </w:r>
      <w:r w:rsidRPr="00BA5714">
        <w:rPr>
          <w:rFonts w:ascii="Times New Roman" w:hAnsi="Times New Roman" w:cs="Times New Roman"/>
          <w:sz w:val="24"/>
          <w:szCs w:val="24"/>
        </w:rPr>
        <w:t xml:space="preserve">аботника Товарищества определяется в трудовом договоре с ним, на основании утвержденного </w:t>
      </w:r>
      <w:r w:rsidR="0023619D" w:rsidRPr="00BA5714">
        <w:rPr>
          <w:rFonts w:ascii="Times New Roman" w:hAnsi="Times New Roman" w:cs="Times New Roman"/>
          <w:sz w:val="24"/>
          <w:szCs w:val="24"/>
        </w:rPr>
        <w:t xml:space="preserve">председателем Товарищества </w:t>
      </w:r>
      <w:r w:rsidRPr="00BA5714">
        <w:rPr>
          <w:rFonts w:ascii="Times New Roman" w:hAnsi="Times New Roman" w:cs="Times New Roman"/>
          <w:sz w:val="24"/>
          <w:szCs w:val="24"/>
        </w:rPr>
        <w:t>штатного расписания</w:t>
      </w:r>
      <w:r w:rsidR="0028546F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A5714">
        <w:rPr>
          <w:rFonts w:ascii="Times New Roman" w:hAnsi="Times New Roman" w:cs="Times New Roman"/>
          <w:sz w:val="24"/>
          <w:szCs w:val="24"/>
        </w:rPr>
        <w:t>, и не может быть ниже установленного</w:t>
      </w:r>
      <w:r w:rsidR="00080F1F">
        <w:rPr>
          <w:rFonts w:ascii="Times New Roman" w:hAnsi="Times New Roman" w:cs="Times New Roman"/>
          <w:sz w:val="24"/>
          <w:szCs w:val="24"/>
        </w:rPr>
        <w:t xml:space="preserve"> МРОТ</w:t>
      </w:r>
      <w:r w:rsidRPr="00BA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09B" w:rsidRPr="00BA5714" w:rsidRDefault="0023619D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3.2. 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63E21" w:rsidRPr="00BA5714">
        <w:rPr>
          <w:rFonts w:ascii="Times New Roman" w:hAnsi="Times New Roman" w:cs="Times New Roman"/>
          <w:sz w:val="24"/>
          <w:szCs w:val="24"/>
        </w:rPr>
        <w:t>должностного оклада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аботника зависит от его квалификации, сложности выполняемой работы, количества и качества затраченного труда,</w:t>
      </w:r>
      <w:r w:rsidR="001F5189" w:rsidRPr="00BA5714">
        <w:rPr>
          <w:rFonts w:ascii="Times New Roman" w:hAnsi="Times New Roman" w:cs="Times New Roman"/>
          <w:sz w:val="24"/>
          <w:szCs w:val="24"/>
        </w:rPr>
        <w:t xml:space="preserve"> установленный правлением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938" w:rsidRPr="00BA5714" w:rsidRDefault="00B3734F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3</w:t>
      </w:r>
      <w:r w:rsidR="0026009B" w:rsidRPr="00BA5714">
        <w:rPr>
          <w:rFonts w:ascii="Times New Roman" w:hAnsi="Times New Roman" w:cs="Times New Roman"/>
          <w:sz w:val="24"/>
          <w:szCs w:val="24"/>
        </w:rPr>
        <w:t>.2</w:t>
      </w:r>
      <w:r w:rsidR="0023619D" w:rsidRPr="00BA5714">
        <w:rPr>
          <w:rFonts w:ascii="Times New Roman" w:hAnsi="Times New Roman" w:cs="Times New Roman"/>
          <w:sz w:val="24"/>
          <w:szCs w:val="24"/>
        </w:rPr>
        <w:t>.</w:t>
      </w: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23619D" w:rsidRPr="00BA5714">
        <w:rPr>
          <w:rFonts w:ascii="Times New Roman" w:hAnsi="Times New Roman" w:cs="Times New Roman"/>
          <w:sz w:val="24"/>
          <w:szCs w:val="24"/>
        </w:rPr>
        <w:t>О</w:t>
      </w:r>
      <w:r w:rsidR="00063938" w:rsidRPr="00BA5714">
        <w:rPr>
          <w:rFonts w:ascii="Times New Roman" w:hAnsi="Times New Roman" w:cs="Times New Roman"/>
          <w:sz w:val="24"/>
          <w:szCs w:val="24"/>
        </w:rPr>
        <w:t>клад председателя Товарищ</w:t>
      </w:r>
      <w:r w:rsidR="0023619D" w:rsidRPr="00BA5714">
        <w:rPr>
          <w:rFonts w:ascii="Times New Roman" w:hAnsi="Times New Roman" w:cs="Times New Roman"/>
          <w:sz w:val="24"/>
          <w:szCs w:val="24"/>
        </w:rPr>
        <w:t xml:space="preserve">ества </w:t>
      </w:r>
      <w:r w:rsidR="00D57473" w:rsidRPr="00BA5714">
        <w:rPr>
          <w:rFonts w:ascii="Times New Roman" w:hAnsi="Times New Roman" w:cs="Times New Roman"/>
          <w:sz w:val="24"/>
          <w:szCs w:val="24"/>
        </w:rPr>
        <w:t xml:space="preserve">на планируемый год </w:t>
      </w:r>
      <w:r w:rsidR="0023619D" w:rsidRPr="00BA5714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 w:rsidR="0023619D" w:rsidRPr="00BA571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93C76" w:rsidRPr="00BA5714">
        <w:rPr>
          <w:rFonts w:ascii="Times New Roman" w:hAnsi="Times New Roman" w:cs="Times New Roman"/>
          <w:sz w:val="24"/>
          <w:szCs w:val="24"/>
        </w:rPr>
        <w:t>две целых</w:t>
      </w:r>
      <w:proofErr w:type="gramEnd"/>
      <w:r w:rsidR="00F93C76" w:rsidRPr="00BA5714">
        <w:rPr>
          <w:rFonts w:ascii="Times New Roman" w:hAnsi="Times New Roman" w:cs="Times New Roman"/>
          <w:sz w:val="24"/>
          <w:szCs w:val="24"/>
        </w:rPr>
        <w:t xml:space="preserve"> восемь десятых</w:t>
      </w:r>
      <w:r w:rsidR="00183EC2" w:rsidRPr="00BA5714">
        <w:rPr>
          <w:rFonts w:ascii="Times New Roman" w:hAnsi="Times New Roman" w:cs="Times New Roman"/>
          <w:sz w:val="24"/>
          <w:szCs w:val="24"/>
        </w:rPr>
        <w:t xml:space="preserve"> МРОТ</w:t>
      </w:r>
      <w:r w:rsidR="00FD3B89" w:rsidRPr="00BA5714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EF4261" w:rsidRPr="00BA5714">
        <w:rPr>
          <w:rFonts w:ascii="Times New Roman" w:hAnsi="Times New Roman" w:cs="Times New Roman"/>
          <w:sz w:val="24"/>
          <w:szCs w:val="24"/>
        </w:rPr>
        <w:t>.</w:t>
      </w:r>
      <w:r w:rsidR="00183EC2"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09B" w:rsidRPr="00BA5714" w:rsidRDefault="0006393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046CFF" w:rsidRPr="00BA5714">
        <w:rPr>
          <w:rFonts w:ascii="Times New Roman" w:hAnsi="Times New Roman" w:cs="Times New Roman"/>
          <w:sz w:val="24"/>
          <w:szCs w:val="24"/>
        </w:rPr>
        <w:t>О</w:t>
      </w:r>
      <w:r w:rsidRPr="00BA5714">
        <w:rPr>
          <w:rFonts w:ascii="Times New Roman" w:hAnsi="Times New Roman" w:cs="Times New Roman"/>
          <w:sz w:val="24"/>
          <w:szCs w:val="24"/>
        </w:rPr>
        <w:t>клад заместителя председате</w:t>
      </w:r>
      <w:r w:rsidR="000F0771" w:rsidRPr="00BA5714">
        <w:rPr>
          <w:rFonts w:ascii="Times New Roman" w:hAnsi="Times New Roman" w:cs="Times New Roman"/>
          <w:sz w:val="24"/>
          <w:szCs w:val="24"/>
        </w:rPr>
        <w:t xml:space="preserve">ля, бухгалтера </w:t>
      </w:r>
      <w:r w:rsidRPr="00BA5714">
        <w:rPr>
          <w:rFonts w:ascii="Times New Roman" w:hAnsi="Times New Roman" w:cs="Times New Roman"/>
          <w:sz w:val="24"/>
          <w:szCs w:val="24"/>
        </w:rPr>
        <w:t xml:space="preserve">устанавливается  - </w:t>
      </w:r>
      <w:r w:rsidR="00C71EE7" w:rsidRPr="00BA5714">
        <w:rPr>
          <w:rFonts w:ascii="Times New Roman" w:hAnsi="Times New Roman" w:cs="Times New Roman"/>
          <w:sz w:val="24"/>
          <w:szCs w:val="24"/>
        </w:rPr>
        <w:t>восе</w:t>
      </w:r>
      <w:r w:rsidR="000F0771" w:rsidRPr="00BA5714">
        <w:rPr>
          <w:rFonts w:ascii="Times New Roman" w:hAnsi="Times New Roman" w:cs="Times New Roman"/>
          <w:sz w:val="24"/>
          <w:szCs w:val="24"/>
        </w:rPr>
        <w:t xml:space="preserve">мьдесят процентов </w:t>
      </w:r>
      <w:r w:rsidRPr="00BA5714">
        <w:rPr>
          <w:rFonts w:ascii="Times New Roman" w:hAnsi="Times New Roman" w:cs="Times New Roman"/>
          <w:sz w:val="24"/>
          <w:szCs w:val="24"/>
        </w:rPr>
        <w:t xml:space="preserve"> от оклада председателя</w:t>
      </w:r>
      <w:r w:rsidR="000F0771" w:rsidRPr="00BA5714">
        <w:rPr>
          <w:rFonts w:ascii="Times New Roman" w:hAnsi="Times New Roman" w:cs="Times New Roman"/>
          <w:sz w:val="24"/>
          <w:szCs w:val="24"/>
        </w:rPr>
        <w:t xml:space="preserve">, </w:t>
      </w:r>
      <w:r w:rsidR="00EF4261" w:rsidRPr="00BA5714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0F0771" w:rsidRPr="00BA5714">
        <w:rPr>
          <w:rFonts w:ascii="Times New Roman" w:hAnsi="Times New Roman" w:cs="Times New Roman"/>
          <w:sz w:val="24"/>
          <w:szCs w:val="24"/>
        </w:rPr>
        <w:t>специалиста</w:t>
      </w:r>
      <w:r w:rsidR="00183EC2" w:rsidRPr="00BA5714">
        <w:rPr>
          <w:rFonts w:ascii="Times New Roman" w:hAnsi="Times New Roman" w:cs="Times New Roman"/>
          <w:sz w:val="24"/>
          <w:szCs w:val="24"/>
        </w:rPr>
        <w:t xml:space="preserve"> по работе с садоводами</w:t>
      </w:r>
      <w:r w:rsidR="000F0771" w:rsidRPr="00BA5714">
        <w:rPr>
          <w:rFonts w:ascii="Times New Roman" w:hAnsi="Times New Roman" w:cs="Times New Roman"/>
          <w:sz w:val="24"/>
          <w:szCs w:val="24"/>
        </w:rPr>
        <w:t xml:space="preserve"> –</w:t>
      </w:r>
      <w:r w:rsidR="00C71EE7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F93C76" w:rsidRPr="00BA5714">
        <w:rPr>
          <w:rFonts w:ascii="Times New Roman" w:hAnsi="Times New Roman" w:cs="Times New Roman"/>
          <w:sz w:val="24"/>
          <w:szCs w:val="24"/>
        </w:rPr>
        <w:t>шестьдесят</w:t>
      </w:r>
      <w:r w:rsidR="00EF4261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3771E5" w:rsidRPr="00BA5714">
        <w:rPr>
          <w:rFonts w:ascii="Times New Roman" w:hAnsi="Times New Roman" w:cs="Times New Roman"/>
          <w:sz w:val="24"/>
          <w:szCs w:val="24"/>
        </w:rPr>
        <w:t xml:space="preserve">пять </w:t>
      </w:r>
      <w:r w:rsidR="00EF4261" w:rsidRPr="00BA5714">
        <w:rPr>
          <w:rFonts w:ascii="Times New Roman" w:hAnsi="Times New Roman" w:cs="Times New Roman"/>
          <w:sz w:val="24"/>
          <w:szCs w:val="24"/>
        </w:rPr>
        <w:t>процентов</w:t>
      </w:r>
      <w:r w:rsidR="00183EC2" w:rsidRPr="00BA5714">
        <w:rPr>
          <w:rFonts w:ascii="Times New Roman" w:hAnsi="Times New Roman" w:cs="Times New Roman"/>
          <w:sz w:val="24"/>
          <w:szCs w:val="24"/>
        </w:rPr>
        <w:t xml:space="preserve"> от оклада б</w:t>
      </w:r>
      <w:r w:rsidR="00326022" w:rsidRPr="00BA5714">
        <w:rPr>
          <w:rFonts w:ascii="Times New Roman" w:hAnsi="Times New Roman" w:cs="Times New Roman"/>
          <w:sz w:val="24"/>
          <w:szCs w:val="24"/>
        </w:rPr>
        <w:t>у</w:t>
      </w:r>
      <w:r w:rsidR="00183EC2" w:rsidRPr="00BA5714">
        <w:rPr>
          <w:rFonts w:ascii="Times New Roman" w:hAnsi="Times New Roman" w:cs="Times New Roman"/>
          <w:sz w:val="24"/>
          <w:szCs w:val="24"/>
        </w:rPr>
        <w:t>хгалтера</w:t>
      </w:r>
      <w:r w:rsidR="00EF4261" w:rsidRPr="00BA5714">
        <w:rPr>
          <w:rFonts w:ascii="Times New Roman" w:hAnsi="Times New Roman" w:cs="Times New Roman"/>
          <w:sz w:val="24"/>
          <w:szCs w:val="24"/>
        </w:rPr>
        <w:t>.</w:t>
      </w:r>
      <w:r w:rsidR="00183EC2"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21" w:rsidRPr="00BA5714" w:rsidRDefault="0006393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23619D" w:rsidRPr="00BA5714">
        <w:rPr>
          <w:rFonts w:ascii="Times New Roman" w:hAnsi="Times New Roman" w:cs="Times New Roman"/>
          <w:sz w:val="24"/>
          <w:szCs w:val="24"/>
        </w:rPr>
        <w:t xml:space="preserve">3.3. В должностной оклад </w:t>
      </w:r>
      <w:r w:rsidR="00EF4261" w:rsidRPr="00BA5714">
        <w:rPr>
          <w:rFonts w:ascii="Times New Roman" w:hAnsi="Times New Roman" w:cs="Times New Roman"/>
          <w:sz w:val="24"/>
          <w:szCs w:val="24"/>
        </w:rPr>
        <w:t>не включаются доплаты, надбавки</w:t>
      </w:r>
      <w:r w:rsidR="0023619D" w:rsidRPr="00BA5714">
        <w:rPr>
          <w:rFonts w:ascii="Times New Roman" w:hAnsi="Times New Roman" w:cs="Times New Roman"/>
          <w:sz w:val="24"/>
          <w:szCs w:val="24"/>
        </w:rPr>
        <w:t xml:space="preserve"> и компенсационные выплаты.</w:t>
      </w:r>
    </w:p>
    <w:p w:rsidR="00063938" w:rsidRPr="00BA5714" w:rsidRDefault="00063938" w:rsidP="00063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4.</w:t>
      </w:r>
      <w:r w:rsidR="00EF4261" w:rsidRPr="00BA5714">
        <w:rPr>
          <w:rFonts w:ascii="Times New Roman" w:hAnsi="Times New Roman" w:cs="Times New Roman"/>
          <w:sz w:val="24"/>
          <w:szCs w:val="24"/>
        </w:rPr>
        <w:t xml:space="preserve"> НАДБАВКИ И</w:t>
      </w:r>
      <w:r w:rsidRPr="00BA5714">
        <w:rPr>
          <w:rFonts w:ascii="Times New Roman" w:hAnsi="Times New Roman" w:cs="Times New Roman"/>
          <w:sz w:val="24"/>
          <w:szCs w:val="24"/>
        </w:rPr>
        <w:t xml:space="preserve"> ДОПЛАТЫ</w:t>
      </w:r>
      <w:r w:rsidR="00EF4261" w:rsidRPr="00BA5714">
        <w:rPr>
          <w:rFonts w:ascii="Times New Roman" w:hAnsi="Times New Roman" w:cs="Times New Roman"/>
          <w:sz w:val="24"/>
          <w:szCs w:val="24"/>
        </w:rPr>
        <w:t>.</w:t>
      </w:r>
    </w:p>
    <w:p w:rsidR="00D82E9B" w:rsidRPr="00BA5714" w:rsidRDefault="00D82E9B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4.1</w:t>
      </w:r>
      <w:r w:rsidR="008D7454" w:rsidRPr="00BA5714">
        <w:rPr>
          <w:rFonts w:ascii="Times New Roman" w:hAnsi="Times New Roman" w:cs="Times New Roman"/>
          <w:sz w:val="24"/>
          <w:szCs w:val="24"/>
        </w:rPr>
        <w:t xml:space="preserve">. </w:t>
      </w:r>
      <w:r w:rsidRPr="00BA5714">
        <w:rPr>
          <w:rFonts w:ascii="Times New Roman" w:hAnsi="Times New Roman" w:cs="Times New Roman"/>
          <w:sz w:val="24"/>
          <w:szCs w:val="24"/>
        </w:rPr>
        <w:t>Соглас</w:t>
      </w:r>
      <w:r w:rsidR="00223814" w:rsidRPr="00BA5714">
        <w:rPr>
          <w:rFonts w:ascii="Times New Roman" w:hAnsi="Times New Roman" w:cs="Times New Roman"/>
          <w:sz w:val="24"/>
          <w:szCs w:val="24"/>
        </w:rPr>
        <w:t>но ст. 116 ТК РФ и Постановлению</w:t>
      </w:r>
      <w:r w:rsidRPr="00BA5714">
        <w:rPr>
          <w:rFonts w:ascii="Times New Roman" w:hAnsi="Times New Roman" w:cs="Times New Roman"/>
          <w:sz w:val="24"/>
          <w:szCs w:val="24"/>
        </w:rPr>
        <w:t xml:space="preserve"> Администрации Новосибирской области для расчета заработной платы применяется районный коэффициент.</w:t>
      </w:r>
    </w:p>
    <w:p w:rsidR="007032B8" w:rsidRPr="00BA5714" w:rsidRDefault="00063938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D82E9B" w:rsidRPr="00BA5714">
        <w:rPr>
          <w:rFonts w:ascii="Times New Roman" w:hAnsi="Times New Roman" w:cs="Times New Roman"/>
          <w:sz w:val="24"/>
          <w:szCs w:val="24"/>
        </w:rPr>
        <w:t>4.2.  Председателю Товарищества за работу в летний период</w:t>
      </w:r>
      <w:r w:rsidR="00223814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D82E9B" w:rsidRPr="00BA5714">
        <w:rPr>
          <w:rFonts w:ascii="Times New Roman" w:hAnsi="Times New Roman" w:cs="Times New Roman"/>
          <w:sz w:val="24"/>
          <w:szCs w:val="24"/>
        </w:rPr>
        <w:t xml:space="preserve">устанавливается ненормированный рабочий день. За ненормированный рабочий день председателю </w:t>
      </w:r>
      <w:r w:rsidR="00F603C5" w:rsidRPr="00BA5714"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="00D82E9B" w:rsidRPr="00BA5714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D57473" w:rsidRPr="00BA571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D82E9B" w:rsidRPr="00BA5714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AC279C" w:rsidRPr="00BA5714">
        <w:rPr>
          <w:rFonts w:ascii="Times New Roman" w:hAnsi="Times New Roman" w:cs="Times New Roman"/>
          <w:sz w:val="24"/>
          <w:szCs w:val="24"/>
        </w:rPr>
        <w:t xml:space="preserve">(с 16 апреля по 15 октября) </w:t>
      </w:r>
      <w:r w:rsidR="00D82E9B" w:rsidRPr="00BA5714">
        <w:rPr>
          <w:rFonts w:ascii="Times New Roman" w:hAnsi="Times New Roman" w:cs="Times New Roman"/>
          <w:sz w:val="24"/>
          <w:szCs w:val="24"/>
        </w:rPr>
        <w:t>надбавка</w:t>
      </w:r>
      <w:r w:rsidR="00167E76">
        <w:rPr>
          <w:rFonts w:ascii="Times New Roman" w:hAnsi="Times New Roman" w:cs="Times New Roman"/>
          <w:sz w:val="24"/>
          <w:szCs w:val="24"/>
        </w:rPr>
        <w:t xml:space="preserve"> за ненормируемый день</w:t>
      </w:r>
      <w:r w:rsidR="00D82E9B" w:rsidRPr="00BA571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032B8" w:rsidRPr="00BA5714">
        <w:rPr>
          <w:rFonts w:ascii="Times New Roman" w:hAnsi="Times New Roman" w:cs="Times New Roman"/>
          <w:sz w:val="24"/>
          <w:szCs w:val="24"/>
        </w:rPr>
        <w:t>0,2</w:t>
      </w:r>
      <w:r w:rsidR="00D82E9B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D57473" w:rsidRPr="00BA5714">
        <w:rPr>
          <w:rFonts w:ascii="Times New Roman" w:hAnsi="Times New Roman" w:cs="Times New Roman"/>
          <w:sz w:val="24"/>
          <w:szCs w:val="24"/>
        </w:rPr>
        <w:t>МРО</w:t>
      </w:r>
      <w:r w:rsidR="00BE234B" w:rsidRPr="00BA5714">
        <w:rPr>
          <w:rFonts w:ascii="Times New Roman" w:hAnsi="Times New Roman" w:cs="Times New Roman"/>
          <w:sz w:val="24"/>
          <w:szCs w:val="24"/>
        </w:rPr>
        <w:t>Т</w:t>
      </w:r>
      <w:r w:rsidR="007032B8" w:rsidRPr="00BA5714">
        <w:rPr>
          <w:rFonts w:ascii="Times New Roman" w:hAnsi="Times New Roman" w:cs="Times New Roman"/>
          <w:sz w:val="24"/>
          <w:szCs w:val="24"/>
        </w:rPr>
        <w:t>.</w:t>
      </w:r>
      <w:r w:rsidR="00AC279C"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38" w:rsidRPr="00BA5714" w:rsidRDefault="001C6B9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4.3</w:t>
      </w:r>
      <w:r w:rsidR="00063938" w:rsidRPr="00BA5714">
        <w:rPr>
          <w:rFonts w:ascii="Times New Roman" w:hAnsi="Times New Roman" w:cs="Times New Roman"/>
          <w:sz w:val="24"/>
          <w:szCs w:val="24"/>
        </w:rPr>
        <w:t>. В организации устанавливаются следующие виды доплат: при совмещении профессий и исполнении обязанностей временно отсутствующего работника, за сверхурочную работу, за работу в выходные</w:t>
      </w:r>
      <w:r w:rsidR="00386129" w:rsidRPr="00BA5714">
        <w:rPr>
          <w:rFonts w:ascii="Times New Roman" w:hAnsi="Times New Roman" w:cs="Times New Roman"/>
          <w:sz w:val="24"/>
          <w:szCs w:val="24"/>
        </w:rPr>
        <w:t xml:space="preserve"> и праздничные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дни</w:t>
      </w:r>
      <w:r w:rsidR="008818C8" w:rsidRPr="00BA5714">
        <w:rPr>
          <w:rFonts w:ascii="Times New Roman" w:hAnsi="Times New Roman" w:cs="Times New Roman"/>
          <w:sz w:val="24"/>
          <w:szCs w:val="24"/>
        </w:rPr>
        <w:t>, за ненормируемый рабочий день</w:t>
      </w:r>
      <w:r w:rsidR="00325E19" w:rsidRPr="00BA5714">
        <w:rPr>
          <w:rFonts w:ascii="Times New Roman" w:hAnsi="Times New Roman" w:cs="Times New Roman"/>
          <w:sz w:val="24"/>
          <w:szCs w:val="24"/>
        </w:rPr>
        <w:t>.</w:t>
      </w:r>
    </w:p>
    <w:p w:rsidR="00325E19" w:rsidRPr="00BA5714" w:rsidRDefault="001C6B9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 4.4</w:t>
      </w:r>
      <w:r w:rsidR="00063938" w:rsidRPr="00BA5714">
        <w:rPr>
          <w:rFonts w:ascii="Times New Roman" w:hAnsi="Times New Roman" w:cs="Times New Roman"/>
          <w:sz w:val="24"/>
          <w:szCs w:val="24"/>
        </w:rPr>
        <w:t>. Работнику, выполняющему наряду со своей основной работой по трудовому договору дополнительную работу по другой (должности) или исполняющему обяза</w:t>
      </w:r>
      <w:r w:rsidR="00482D7F" w:rsidRPr="00BA5714">
        <w:rPr>
          <w:rFonts w:ascii="Times New Roman" w:hAnsi="Times New Roman" w:cs="Times New Roman"/>
          <w:sz w:val="24"/>
          <w:szCs w:val="24"/>
        </w:rPr>
        <w:t>нности временно отсутствующего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аботника без освобождения от своей основной работы, производится</w:t>
      </w:r>
      <w:r w:rsidR="004D303D" w:rsidRPr="00BA5714">
        <w:rPr>
          <w:rFonts w:ascii="Times New Roman" w:hAnsi="Times New Roman" w:cs="Times New Roman"/>
          <w:sz w:val="24"/>
          <w:szCs w:val="24"/>
        </w:rPr>
        <w:t xml:space="preserve"> доплата за совмещение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(должностей) или исполнение обязан</w:t>
      </w:r>
      <w:r w:rsidR="00482D7F" w:rsidRPr="00BA5714">
        <w:rPr>
          <w:rFonts w:ascii="Times New Roman" w:hAnsi="Times New Roman" w:cs="Times New Roman"/>
          <w:sz w:val="24"/>
          <w:szCs w:val="24"/>
        </w:rPr>
        <w:t>ностей временно отсутствующего Р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аботника </w:t>
      </w:r>
      <w:r w:rsidR="00913CE6" w:rsidRPr="00BA5714">
        <w:rPr>
          <w:rFonts w:ascii="Times New Roman" w:hAnsi="Times New Roman" w:cs="Times New Roman"/>
          <w:sz w:val="24"/>
          <w:szCs w:val="24"/>
        </w:rPr>
        <w:t xml:space="preserve">без освобождения от работы, </w:t>
      </w:r>
      <w:r w:rsidR="008F51AE" w:rsidRPr="00BA5714">
        <w:rPr>
          <w:rFonts w:ascii="Times New Roman" w:hAnsi="Times New Roman" w:cs="Times New Roman"/>
          <w:sz w:val="24"/>
          <w:szCs w:val="24"/>
        </w:rPr>
        <w:t>определенной трудовым договором. Р</w:t>
      </w:r>
      <w:r w:rsidR="00913CE6" w:rsidRPr="00BA5714">
        <w:rPr>
          <w:rFonts w:ascii="Times New Roman" w:hAnsi="Times New Roman" w:cs="Times New Roman"/>
          <w:sz w:val="24"/>
          <w:szCs w:val="24"/>
        </w:rPr>
        <w:t>аботнику производится доплата</w:t>
      </w:r>
      <w:r w:rsidR="008F51AE" w:rsidRPr="00BA5714">
        <w:rPr>
          <w:rFonts w:ascii="Times New Roman" w:hAnsi="Times New Roman" w:cs="Times New Roman"/>
          <w:sz w:val="24"/>
          <w:szCs w:val="24"/>
        </w:rPr>
        <w:t xml:space="preserve"> по договоренности между заинтересованными сторонами. Доплата оформляется дополнительным соглашением к основному трудовому договору</w:t>
      </w:r>
      <w:r w:rsidR="009543B9" w:rsidRPr="00BA5714">
        <w:rPr>
          <w:rFonts w:ascii="Times New Roman" w:hAnsi="Times New Roman" w:cs="Times New Roman"/>
          <w:sz w:val="24"/>
          <w:szCs w:val="24"/>
        </w:rPr>
        <w:t xml:space="preserve">. </w:t>
      </w:r>
      <w:r w:rsidR="00063938" w:rsidRPr="00BA5714">
        <w:rPr>
          <w:rFonts w:ascii="Times New Roman" w:hAnsi="Times New Roman" w:cs="Times New Roman"/>
          <w:sz w:val="24"/>
          <w:szCs w:val="24"/>
        </w:rPr>
        <w:t>Указанная доплата выплачивается в течение всего периода совмещения профессий и</w:t>
      </w:r>
      <w:r w:rsidR="00400967" w:rsidRPr="00BA5714">
        <w:rPr>
          <w:rFonts w:ascii="Times New Roman" w:hAnsi="Times New Roman" w:cs="Times New Roman"/>
          <w:sz w:val="24"/>
          <w:szCs w:val="24"/>
        </w:rPr>
        <w:t>ли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исполнения обязан</w:t>
      </w:r>
      <w:r w:rsidR="00C044BD" w:rsidRPr="00BA5714">
        <w:rPr>
          <w:rFonts w:ascii="Times New Roman" w:hAnsi="Times New Roman" w:cs="Times New Roman"/>
          <w:sz w:val="24"/>
          <w:szCs w:val="24"/>
        </w:rPr>
        <w:t>ностей временно отсутствующего Р</w:t>
      </w:r>
      <w:r w:rsidR="00063938" w:rsidRPr="00BA5714">
        <w:rPr>
          <w:rFonts w:ascii="Times New Roman" w:hAnsi="Times New Roman" w:cs="Times New Roman"/>
          <w:sz w:val="24"/>
          <w:szCs w:val="24"/>
        </w:rPr>
        <w:t>аботника.</w:t>
      </w:r>
    </w:p>
    <w:p w:rsidR="00063938" w:rsidRPr="00BA5714" w:rsidRDefault="001C6B97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4.</w:t>
      </w:r>
      <w:r w:rsidR="00E816C2" w:rsidRPr="00BA5714">
        <w:rPr>
          <w:rFonts w:ascii="Times New Roman" w:hAnsi="Times New Roman" w:cs="Times New Roman"/>
          <w:sz w:val="24"/>
          <w:szCs w:val="24"/>
        </w:rPr>
        <w:t>5</w:t>
      </w:r>
      <w:r w:rsidR="00063938" w:rsidRPr="00BA5714">
        <w:rPr>
          <w:rFonts w:ascii="Times New Roman" w:hAnsi="Times New Roman" w:cs="Times New Roman"/>
          <w:sz w:val="24"/>
          <w:szCs w:val="24"/>
        </w:rPr>
        <w:t>.</w:t>
      </w:r>
      <w:r w:rsidR="008D7454" w:rsidRPr="00BA5714">
        <w:rPr>
          <w:rFonts w:ascii="Times New Roman" w:hAnsi="Times New Roman" w:cs="Times New Roman"/>
          <w:sz w:val="24"/>
          <w:szCs w:val="24"/>
        </w:rPr>
        <w:t xml:space="preserve">  </w:t>
      </w:r>
      <w:r w:rsidR="00325E19" w:rsidRPr="00BA5714">
        <w:rPr>
          <w:rFonts w:ascii="Times New Roman" w:hAnsi="Times New Roman" w:cs="Times New Roman"/>
          <w:sz w:val="24"/>
          <w:szCs w:val="24"/>
        </w:rPr>
        <w:t xml:space="preserve">Сверхурочная работа 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в выходной и нерабочий праздничный день оплачивается </w:t>
      </w:r>
      <w:r w:rsidR="00325E19" w:rsidRPr="00BA5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E19" w:rsidRPr="00BA571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25E19" w:rsidRPr="00BA5714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</w:t>
      </w:r>
    </w:p>
    <w:p w:rsidR="006F6FB8" w:rsidRPr="00BA5714" w:rsidRDefault="00E816C2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4.6</w:t>
      </w:r>
      <w:r w:rsidR="00A828E5" w:rsidRPr="00BA5714">
        <w:rPr>
          <w:rFonts w:ascii="Times New Roman" w:hAnsi="Times New Roman" w:cs="Times New Roman"/>
          <w:sz w:val="24"/>
          <w:szCs w:val="24"/>
        </w:rPr>
        <w:t>.</w:t>
      </w:r>
      <w:r w:rsidR="00482D7F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0C3527" w:rsidRPr="00BA571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482D7F" w:rsidRPr="00BA5714">
        <w:rPr>
          <w:rFonts w:ascii="Times New Roman" w:hAnsi="Times New Roman" w:cs="Times New Roman"/>
          <w:sz w:val="24"/>
          <w:szCs w:val="24"/>
        </w:rPr>
        <w:t>Правительств</w:t>
      </w:r>
      <w:r w:rsidR="000C3527" w:rsidRPr="00BA5714">
        <w:rPr>
          <w:rFonts w:ascii="Times New Roman" w:hAnsi="Times New Roman" w:cs="Times New Roman"/>
          <w:sz w:val="24"/>
          <w:szCs w:val="24"/>
        </w:rPr>
        <w:t>а</w:t>
      </w:r>
      <w:r w:rsidR="00482D7F" w:rsidRPr="00BA5714">
        <w:rPr>
          <w:rFonts w:ascii="Times New Roman" w:hAnsi="Times New Roman" w:cs="Times New Roman"/>
          <w:sz w:val="24"/>
          <w:szCs w:val="24"/>
        </w:rPr>
        <w:t xml:space="preserve"> РФ №554 </w:t>
      </w:r>
      <w:r w:rsidR="00D8253A" w:rsidRPr="00BA5714">
        <w:rPr>
          <w:rFonts w:ascii="Times New Roman" w:hAnsi="Times New Roman" w:cs="Times New Roman"/>
          <w:sz w:val="24"/>
          <w:szCs w:val="24"/>
        </w:rPr>
        <w:t>от 22.07.2008г. установ</w:t>
      </w:r>
      <w:r w:rsidR="000C3527" w:rsidRPr="00BA5714">
        <w:rPr>
          <w:rFonts w:ascii="Times New Roman" w:hAnsi="Times New Roman" w:cs="Times New Roman"/>
          <w:sz w:val="24"/>
          <w:szCs w:val="24"/>
        </w:rPr>
        <w:t>лено</w:t>
      </w:r>
      <w:r w:rsidR="00D8253A" w:rsidRPr="00BA5714">
        <w:rPr>
          <w:rFonts w:ascii="Times New Roman" w:hAnsi="Times New Roman" w:cs="Times New Roman"/>
          <w:sz w:val="24"/>
          <w:szCs w:val="24"/>
        </w:rPr>
        <w:t xml:space="preserve">, </w:t>
      </w:r>
      <w:r w:rsidR="00325E19" w:rsidRPr="00BA5714">
        <w:rPr>
          <w:rFonts w:ascii="Times New Roman" w:hAnsi="Times New Roman" w:cs="Times New Roman"/>
          <w:sz w:val="24"/>
          <w:szCs w:val="24"/>
        </w:rPr>
        <w:t>доплата</w:t>
      </w:r>
      <w:r w:rsidR="00D8253A" w:rsidRPr="00BA5714">
        <w:rPr>
          <w:rFonts w:ascii="Times New Roman" w:hAnsi="Times New Roman" w:cs="Times New Roman"/>
          <w:sz w:val="24"/>
          <w:szCs w:val="24"/>
        </w:rPr>
        <w:t xml:space="preserve"> за работу в ночное время (с 22 часов до 6 часов)</w:t>
      </w:r>
      <w:r w:rsidR="000C3527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D8253A" w:rsidRPr="00BA5714">
        <w:rPr>
          <w:rFonts w:ascii="Times New Roman" w:hAnsi="Times New Roman" w:cs="Times New Roman"/>
          <w:sz w:val="24"/>
          <w:szCs w:val="24"/>
        </w:rPr>
        <w:t>составляет 20 % часовой тарифной ставки (должного оклада, рассчитанного за час работы) за каждый час работы в ночное время.</w:t>
      </w:r>
    </w:p>
    <w:p w:rsidR="00A828E5" w:rsidRPr="00BA5714" w:rsidRDefault="00E816C2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6F6FB8" w:rsidRPr="00BA5714">
        <w:rPr>
          <w:rFonts w:ascii="Times New Roman" w:hAnsi="Times New Roman" w:cs="Times New Roman"/>
          <w:sz w:val="24"/>
          <w:szCs w:val="24"/>
        </w:rPr>
        <w:t xml:space="preserve">. </w:t>
      </w:r>
      <w:r w:rsidR="00A71F74" w:rsidRPr="00BA5714">
        <w:rPr>
          <w:rFonts w:ascii="Times New Roman" w:hAnsi="Times New Roman" w:cs="Times New Roman"/>
          <w:sz w:val="24"/>
          <w:szCs w:val="24"/>
        </w:rPr>
        <w:t xml:space="preserve">Для некоторых категорий Работников </w:t>
      </w:r>
      <w:r w:rsidR="00D8253A" w:rsidRPr="00BA5714">
        <w:rPr>
          <w:rFonts w:ascii="Times New Roman" w:hAnsi="Times New Roman" w:cs="Times New Roman"/>
          <w:sz w:val="24"/>
          <w:szCs w:val="24"/>
        </w:rPr>
        <w:t xml:space="preserve"> в</w:t>
      </w:r>
      <w:r w:rsidR="00A71F74" w:rsidRPr="00BA5714">
        <w:rPr>
          <w:rFonts w:ascii="Times New Roman" w:hAnsi="Times New Roman" w:cs="Times New Roman"/>
          <w:sz w:val="24"/>
          <w:szCs w:val="24"/>
        </w:rPr>
        <w:t>едется</w:t>
      </w:r>
      <w:r w:rsidR="00D8253A" w:rsidRPr="00BA5714">
        <w:rPr>
          <w:rFonts w:ascii="Times New Roman" w:hAnsi="Times New Roman" w:cs="Times New Roman"/>
          <w:sz w:val="24"/>
          <w:szCs w:val="24"/>
        </w:rPr>
        <w:t xml:space="preserve"> суммированн</w:t>
      </w:r>
      <w:r w:rsidR="00A71F74" w:rsidRPr="00BA5714">
        <w:rPr>
          <w:rFonts w:ascii="Times New Roman" w:hAnsi="Times New Roman" w:cs="Times New Roman"/>
          <w:sz w:val="24"/>
          <w:szCs w:val="24"/>
        </w:rPr>
        <w:t>ый</w:t>
      </w:r>
      <w:r w:rsidR="00D8253A" w:rsidRPr="00BA5714">
        <w:rPr>
          <w:rFonts w:ascii="Times New Roman" w:hAnsi="Times New Roman" w:cs="Times New Roman"/>
          <w:sz w:val="24"/>
          <w:szCs w:val="24"/>
        </w:rPr>
        <w:t xml:space="preserve"> учет рабочего времени с тем, чтобы продолжительность рабочего времени за учетный период (месяц, квартал, и другие периоды) не превышала нормального числа рабочих часов. Рабочий период не может превышать </w:t>
      </w:r>
      <w:r w:rsidR="00D52F10" w:rsidRPr="00BA5714">
        <w:rPr>
          <w:rFonts w:ascii="Times New Roman" w:hAnsi="Times New Roman" w:cs="Times New Roman"/>
          <w:sz w:val="24"/>
          <w:szCs w:val="24"/>
        </w:rPr>
        <w:t xml:space="preserve">один год. </w:t>
      </w:r>
    </w:p>
    <w:p w:rsidR="00A71F74" w:rsidRPr="00BA5714" w:rsidRDefault="00D52F10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Для Работников с суммированным учетом рабочего времени работа в праздничные дни входит в месячную норму рабочего </w:t>
      </w:r>
      <w:proofErr w:type="gramStart"/>
      <w:r w:rsidRPr="00BA5714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BA5714">
        <w:rPr>
          <w:rFonts w:ascii="Times New Roman" w:hAnsi="Times New Roman" w:cs="Times New Roman"/>
          <w:sz w:val="24"/>
          <w:szCs w:val="24"/>
        </w:rPr>
        <w:t xml:space="preserve"> и</w:t>
      </w:r>
      <w:r w:rsidR="003A475E" w:rsidRPr="00BA5714">
        <w:rPr>
          <w:rFonts w:ascii="Times New Roman" w:hAnsi="Times New Roman" w:cs="Times New Roman"/>
          <w:sz w:val="24"/>
          <w:szCs w:val="24"/>
        </w:rPr>
        <w:t xml:space="preserve"> они должны выполнить эту норму</w:t>
      </w:r>
      <w:r w:rsidRPr="00BA5714">
        <w:rPr>
          <w:rFonts w:ascii="Times New Roman" w:hAnsi="Times New Roman" w:cs="Times New Roman"/>
          <w:sz w:val="24"/>
          <w:szCs w:val="24"/>
        </w:rPr>
        <w:t xml:space="preserve">, включающую и работу в нерабочие праздничные дни. </w:t>
      </w:r>
    </w:p>
    <w:p w:rsidR="008818C8" w:rsidRPr="00BA5714" w:rsidRDefault="008818C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4.</w:t>
      </w:r>
      <w:r w:rsidR="00E816C2" w:rsidRPr="00BA5714">
        <w:rPr>
          <w:rFonts w:ascii="Times New Roman" w:hAnsi="Times New Roman" w:cs="Times New Roman"/>
          <w:sz w:val="24"/>
          <w:szCs w:val="24"/>
        </w:rPr>
        <w:t>8</w:t>
      </w:r>
      <w:r w:rsidRPr="00BA5714">
        <w:rPr>
          <w:rFonts w:ascii="Times New Roman" w:hAnsi="Times New Roman" w:cs="Times New Roman"/>
          <w:sz w:val="24"/>
          <w:szCs w:val="24"/>
        </w:rPr>
        <w:t xml:space="preserve">. Ненормируемый рабочий </w:t>
      </w:r>
      <w:r w:rsidR="00894532" w:rsidRPr="00BA5714">
        <w:rPr>
          <w:rFonts w:ascii="Times New Roman" w:hAnsi="Times New Roman" w:cs="Times New Roman"/>
          <w:sz w:val="24"/>
          <w:szCs w:val="24"/>
        </w:rPr>
        <w:t xml:space="preserve">за летний период </w:t>
      </w:r>
      <w:r w:rsidRPr="00BA5714">
        <w:rPr>
          <w:rFonts w:ascii="Times New Roman" w:hAnsi="Times New Roman" w:cs="Times New Roman"/>
          <w:sz w:val="24"/>
          <w:szCs w:val="24"/>
        </w:rPr>
        <w:t>день</w:t>
      </w:r>
      <w:r w:rsidR="00CA479D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894532" w:rsidRPr="00BA5714">
        <w:rPr>
          <w:rFonts w:ascii="Times New Roman" w:hAnsi="Times New Roman" w:cs="Times New Roman"/>
          <w:sz w:val="24"/>
          <w:szCs w:val="24"/>
        </w:rPr>
        <w:t>(с 16 апреля по 15 октября)</w:t>
      </w: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894532" w:rsidRPr="00BA571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BA5714">
        <w:rPr>
          <w:rFonts w:ascii="Times New Roman" w:hAnsi="Times New Roman" w:cs="Times New Roman"/>
          <w:sz w:val="24"/>
          <w:szCs w:val="24"/>
        </w:rPr>
        <w:t xml:space="preserve"> работникам, занимающим следующие должности:</w:t>
      </w:r>
    </w:p>
    <w:p w:rsidR="008818C8" w:rsidRPr="00BA5714" w:rsidRDefault="008818C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- председатель</w:t>
      </w:r>
      <w:r w:rsidR="00FA75BD" w:rsidRPr="00BA5714">
        <w:rPr>
          <w:rFonts w:ascii="Times New Roman" w:hAnsi="Times New Roman" w:cs="Times New Roman"/>
          <w:sz w:val="24"/>
          <w:szCs w:val="24"/>
        </w:rPr>
        <w:t>,</w:t>
      </w:r>
      <w:r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BD" w:rsidRPr="00BA5714" w:rsidRDefault="00E816C2" w:rsidP="00AA3B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14">
        <w:rPr>
          <w:rFonts w:ascii="Times New Roman" w:hAnsi="Times New Roman" w:cs="Times New Roman"/>
          <w:sz w:val="24"/>
          <w:szCs w:val="24"/>
        </w:rPr>
        <w:t>4.9</w:t>
      </w:r>
      <w:r w:rsidR="000254B5" w:rsidRPr="00BA5714">
        <w:rPr>
          <w:rFonts w:ascii="Times New Roman" w:hAnsi="Times New Roman" w:cs="Times New Roman"/>
          <w:sz w:val="24"/>
          <w:szCs w:val="24"/>
        </w:rPr>
        <w:t xml:space="preserve">. </w:t>
      </w:r>
      <w:r w:rsidR="008818C8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736605" w:rsidRPr="00BA5714">
        <w:rPr>
          <w:rFonts w:ascii="Times New Roman" w:hAnsi="Times New Roman" w:cs="Times New Roman"/>
          <w:sz w:val="24"/>
          <w:szCs w:val="24"/>
        </w:rPr>
        <w:t>Согласно ст.ст. 116,119 ТК РФ</w:t>
      </w:r>
      <w:r w:rsidR="00911148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0254B5" w:rsidRPr="00BA5714">
        <w:rPr>
          <w:rFonts w:ascii="Times New Roman" w:hAnsi="Times New Roman" w:cs="Times New Roman"/>
          <w:sz w:val="24"/>
          <w:szCs w:val="24"/>
        </w:rPr>
        <w:t>Р</w:t>
      </w:r>
      <w:r w:rsidR="00FA75BD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аботникам с ненормированным рабочим днем предоставляется ежегодный доп</w:t>
      </w:r>
      <w:r w:rsidR="00736605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олнительный оплачиваемый отпуск. Установить </w:t>
      </w:r>
      <w:r w:rsidR="00FA75BD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9D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оплачиваемый отпуск </w:t>
      </w:r>
      <w:r w:rsidR="000254B5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911148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B4311B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C4512F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05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B4311B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F4032" w:rsidRPr="00BA5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605" w:rsidRPr="00BA5714" w:rsidRDefault="00736605" w:rsidP="00063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38" w:rsidRPr="00BA5714" w:rsidRDefault="00DA1A59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5.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ИНЫЕ ВЫПЛАТЫ РАБОТНИКАМ</w:t>
      </w:r>
      <w:r w:rsidR="00AE61EB" w:rsidRPr="00BA5714">
        <w:rPr>
          <w:rFonts w:ascii="Times New Roman" w:hAnsi="Times New Roman" w:cs="Times New Roman"/>
          <w:sz w:val="24"/>
          <w:szCs w:val="24"/>
        </w:rPr>
        <w:t>.</w:t>
      </w:r>
    </w:p>
    <w:p w:rsidR="00AE61EB" w:rsidRPr="00BA5714" w:rsidRDefault="00AE61EB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5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.1. Работодатель </w:t>
      </w:r>
      <w:r w:rsidR="00B75DE9" w:rsidRPr="00BA5714">
        <w:rPr>
          <w:rFonts w:ascii="Times New Roman" w:hAnsi="Times New Roman" w:cs="Times New Roman"/>
          <w:sz w:val="24"/>
          <w:szCs w:val="24"/>
        </w:rPr>
        <w:t>выплачивает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работникам выходное пособие и иные компенсационные выплаты в случаях и в порядке, установленных законодательством</w:t>
      </w:r>
      <w:r w:rsidR="00C4512F" w:rsidRPr="00BA571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10C" w:rsidRPr="00BA5714" w:rsidRDefault="00C9710C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6</w:t>
      </w:r>
      <w:r w:rsidR="00063938" w:rsidRPr="00BA5714">
        <w:rPr>
          <w:rFonts w:ascii="Times New Roman" w:hAnsi="Times New Roman" w:cs="Times New Roman"/>
          <w:sz w:val="24"/>
          <w:szCs w:val="24"/>
        </w:rPr>
        <w:t>. ПОРЯДОК ВЫПЛАТЫ ЗАРАБОТНОЙ ПЛАТЫ.</w:t>
      </w:r>
    </w:p>
    <w:p w:rsidR="00762B81" w:rsidRPr="00BA5714" w:rsidRDefault="00762B81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633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6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.1. Заработная плата Работникам, заключившим трудовые договоры с Работодателем, выплачивается </w:t>
      </w:r>
      <w:r w:rsidR="00FE5958" w:rsidRPr="00BA5714">
        <w:rPr>
          <w:rFonts w:ascii="Times New Roman" w:hAnsi="Times New Roman" w:cs="Times New Roman"/>
          <w:sz w:val="24"/>
          <w:szCs w:val="24"/>
        </w:rPr>
        <w:t>не реже чем за каждые пол</w:t>
      </w:r>
      <w:r w:rsidR="00063938" w:rsidRPr="00BA5714">
        <w:rPr>
          <w:rFonts w:ascii="Times New Roman" w:hAnsi="Times New Roman" w:cs="Times New Roman"/>
          <w:sz w:val="24"/>
          <w:szCs w:val="24"/>
        </w:rPr>
        <w:t>месяц</w:t>
      </w:r>
      <w:r w:rsidR="00FE5958" w:rsidRPr="00BA5714">
        <w:rPr>
          <w:rFonts w:ascii="Times New Roman" w:hAnsi="Times New Roman" w:cs="Times New Roman"/>
          <w:sz w:val="24"/>
          <w:szCs w:val="24"/>
        </w:rPr>
        <w:t>а</w:t>
      </w:r>
      <w:r w:rsidR="00E633F8" w:rsidRPr="00BA5714">
        <w:rPr>
          <w:rFonts w:ascii="Times New Roman" w:hAnsi="Times New Roman" w:cs="Times New Roman"/>
          <w:sz w:val="24"/>
          <w:szCs w:val="24"/>
        </w:rPr>
        <w:t>.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A233F2" w:rsidRPr="00BA5714">
        <w:rPr>
          <w:rFonts w:ascii="Times New Roman" w:hAnsi="Times New Roman" w:cs="Times New Roman"/>
          <w:sz w:val="24"/>
          <w:szCs w:val="24"/>
        </w:rPr>
        <w:t>За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A233F2" w:rsidRPr="00BA5714">
        <w:rPr>
          <w:rFonts w:ascii="Times New Roman" w:hAnsi="Times New Roman" w:cs="Times New Roman"/>
          <w:sz w:val="24"/>
          <w:szCs w:val="24"/>
        </w:rPr>
        <w:t xml:space="preserve">первую половину месяца (аванс) выплачивается </w:t>
      </w:r>
      <w:r w:rsidR="00B75DE9" w:rsidRPr="00BA5714">
        <w:rPr>
          <w:rFonts w:ascii="Times New Roman" w:hAnsi="Times New Roman" w:cs="Times New Roman"/>
          <w:sz w:val="24"/>
          <w:szCs w:val="24"/>
        </w:rPr>
        <w:t>19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-го числа </w:t>
      </w:r>
      <w:r w:rsidR="00730633" w:rsidRPr="00BA5714">
        <w:rPr>
          <w:rFonts w:ascii="Times New Roman" w:hAnsi="Times New Roman" w:cs="Times New Roman"/>
          <w:sz w:val="24"/>
          <w:szCs w:val="24"/>
        </w:rPr>
        <w:t>текущего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месяца, </w:t>
      </w:r>
      <w:r w:rsidR="00894532" w:rsidRPr="00BA5714">
        <w:rPr>
          <w:rFonts w:ascii="Times New Roman" w:hAnsi="Times New Roman" w:cs="Times New Roman"/>
          <w:sz w:val="24"/>
          <w:szCs w:val="24"/>
        </w:rPr>
        <w:t>за вторую половину месяца (</w:t>
      </w:r>
      <w:r w:rsidR="00063938" w:rsidRPr="00BA5714">
        <w:rPr>
          <w:rFonts w:ascii="Times New Roman" w:hAnsi="Times New Roman" w:cs="Times New Roman"/>
          <w:sz w:val="24"/>
          <w:szCs w:val="24"/>
        </w:rPr>
        <w:t>окончательны</w:t>
      </w:r>
      <w:r w:rsidR="00730633" w:rsidRPr="00BA5714">
        <w:rPr>
          <w:rFonts w:ascii="Times New Roman" w:hAnsi="Times New Roman" w:cs="Times New Roman"/>
          <w:sz w:val="24"/>
          <w:szCs w:val="24"/>
        </w:rPr>
        <w:t>й расчет</w:t>
      </w:r>
      <w:r w:rsidR="00894532" w:rsidRPr="00BA5714">
        <w:rPr>
          <w:rFonts w:ascii="Times New Roman" w:hAnsi="Times New Roman" w:cs="Times New Roman"/>
          <w:sz w:val="24"/>
          <w:szCs w:val="24"/>
        </w:rPr>
        <w:t>)</w:t>
      </w:r>
      <w:r w:rsidR="00730633" w:rsidRPr="00BA571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75DE9" w:rsidRPr="00BA5714">
        <w:rPr>
          <w:rFonts w:ascii="Times New Roman" w:hAnsi="Times New Roman" w:cs="Times New Roman"/>
          <w:sz w:val="24"/>
          <w:szCs w:val="24"/>
        </w:rPr>
        <w:t xml:space="preserve"> 4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-го числа </w:t>
      </w:r>
      <w:r w:rsidR="00730633" w:rsidRPr="00BA5714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063938" w:rsidRPr="00BA5714">
        <w:rPr>
          <w:rFonts w:ascii="Times New Roman" w:hAnsi="Times New Roman" w:cs="Times New Roman"/>
          <w:sz w:val="24"/>
          <w:szCs w:val="24"/>
        </w:rPr>
        <w:t>следующего</w:t>
      </w:r>
      <w:r w:rsidR="00730633" w:rsidRPr="00BA571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730633" w:rsidRPr="00BA571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063938" w:rsidRPr="00BA5714">
        <w:rPr>
          <w:rFonts w:ascii="Times New Roman" w:hAnsi="Times New Roman" w:cs="Times New Roman"/>
          <w:sz w:val="24"/>
          <w:szCs w:val="24"/>
        </w:rPr>
        <w:t>.</w:t>
      </w:r>
      <w:r w:rsidR="00730633" w:rsidRPr="00BA5714"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 или </w:t>
      </w:r>
      <w:r w:rsidR="00B75DE9" w:rsidRPr="00BA5714">
        <w:rPr>
          <w:rFonts w:ascii="Times New Roman" w:hAnsi="Times New Roman" w:cs="Times New Roman"/>
          <w:sz w:val="24"/>
          <w:szCs w:val="24"/>
        </w:rPr>
        <w:t>н</w:t>
      </w:r>
      <w:r w:rsidR="00730633" w:rsidRPr="00BA5714">
        <w:rPr>
          <w:rFonts w:ascii="Times New Roman" w:hAnsi="Times New Roman" w:cs="Times New Roman"/>
          <w:sz w:val="24"/>
          <w:szCs w:val="24"/>
        </w:rPr>
        <w:t>ерабочим днем з</w:t>
      </w:r>
      <w:r w:rsidR="00B75DE9" w:rsidRPr="00BA5714">
        <w:rPr>
          <w:rFonts w:ascii="Times New Roman" w:hAnsi="Times New Roman" w:cs="Times New Roman"/>
          <w:sz w:val="24"/>
          <w:szCs w:val="24"/>
        </w:rPr>
        <w:t>аработная плата выплачивается на</w:t>
      </w:r>
      <w:r w:rsidR="00730633" w:rsidRPr="00BA5714">
        <w:rPr>
          <w:rFonts w:ascii="Times New Roman" w:hAnsi="Times New Roman" w:cs="Times New Roman"/>
          <w:sz w:val="24"/>
          <w:szCs w:val="24"/>
        </w:rPr>
        <w:t xml:space="preserve">кануне этого дня. 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6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.2. Заработная плата </w:t>
      </w:r>
      <w:r w:rsidR="009B579E" w:rsidRPr="00BA5714">
        <w:rPr>
          <w:rFonts w:ascii="Times New Roman" w:hAnsi="Times New Roman" w:cs="Times New Roman"/>
          <w:sz w:val="24"/>
          <w:szCs w:val="24"/>
        </w:rPr>
        <w:t>переводится в кредитную организацию по банковским реквизитам, указанным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FE5958" w:rsidRPr="00BA5714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6</w:t>
      </w:r>
      <w:r w:rsidR="00C9710C" w:rsidRPr="00BA5714">
        <w:rPr>
          <w:rFonts w:ascii="Times New Roman" w:hAnsi="Times New Roman" w:cs="Times New Roman"/>
          <w:sz w:val="24"/>
          <w:szCs w:val="24"/>
        </w:rPr>
        <w:t>.3. Не позднее двух дней от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даты выплаты заработной платы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Ответственность за правильность и своевременность выдачи расчетного листка несет бухгалтер Работодателя. </w:t>
      </w: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6</w:t>
      </w:r>
      <w:r w:rsidR="00063938" w:rsidRPr="00BA5714">
        <w:rPr>
          <w:rFonts w:ascii="Times New Roman" w:hAnsi="Times New Roman" w:cs="Times New Roman"/>
          <w:sz w:val="24"/>
          <w:szCs w:val="24"/>
        </w:rPr>
        <w:t>.</w:t>
      </w:r>
      <w:r w:rsidR="00C9710C" w:rsidRPr="00BA5714">
        <w:rPr>
          <w:rFonts w:ascii="Times New Roman" w:hAnsi="Times New Roman" w:cs="Times New Roman"/>
          <w:sz w:val="24"/>
          <w:szCs w:val="24"/>
        </w:rPr>
        <w:t>4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При расторжении трудового договора выплата всех денежных сумм, причитающихся работнику, производится в день его увольнения. </w:t>
      </w:r>
    </w:p>
    <w:p w:rsidR="00AE61EB" w:rsidRPr="00BA5714" w:rsidRDefault="00AE61EB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7</w:t>
      </w:r>
      <w:r w:rsidR="00063938" w:rsidRPr="00BA5714">
        <w:rPr>
          <w:rFonts w:ascii="Times New Roman" w:hAnsi="Times New Roman" w:cs="Times New Roman"/>
          <w:sz w:val="24"/>
          <w:szCs w:val="24"/>
        </w:rPr>
        <w:t>. ФОРМИРОВАНИЕ ФОНДА ОПЛАТЫ ТРУДА.</w:t>
      </w:r>
    </w:p>
    <w:p w:rsidR="00AE61EB" w:rsidRPr="00BA5714" w:rsidRDefault="00AE61EB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7</w:t>
      </w:r>
      <w:r w:rsidR="00063938" w:rsidRPr="00BA5714">
        <w:rPr>
          <w:rFonts w:ascii="Times New Roman" w:hAnsi="Times New Roman" w:cs="Times New Roman"/>
          <w:sz w:val="24"/>
          <w:szCs w:val="24"/>
        </w:rPr>
        <w:t>.</w:t>
      </w:r>
      <w:r w:rsidR="00D379D5" w:rsidRPr="00BA5714">
        <w:rPr>
          <w:rFonts w:ascii="Times New Roman" w:hAnsi="Times New Roman" w:cs="Times New Roman"/>
          <w:sz w:val="24"/>
          <w:szCs w:val="24"/>
        </w:rPr>
        <w:t>1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 В </w:t>
      </w:r>
      <w:r w:rsidR="002E223A" w:rsidRPr="00BA5714">
        <w:rPr>
          <w:rFonts w:ascii="Times New Roman" w:hAnsi="Times New Roman" w:cs="Times New Roman"/>
          <w:sz w:val="24"/>
          <w:szCs w:val="24"/>
        </w:rPr>
        <w:t>фонд оплаты труда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411547" w:rsidRPr="00BA5714">
        <w:rPr>
          <w:rFonts w:ascii="Times New Roman" w:hAnsi="Times New Roman" w:cs="Times New Roman"/>
          <w:sz w:val="24"/>
          <w:szCs w:val="24"/>
        </w:rPr>
        <w:t xml:space="preserve">на планируемый год </w:t>
      </w:r>
      <w:r w:rsidR="00063938" w:rsidRPr="00BA5714">
        <w:rPr>
          <w:rFonts w:ascii="Times New Roman" w:hAnsi="Times New Roman" w:cs="Times New Roman"/>
          <w:sz w:val="24"/>
          <w:szCs w:val="24"/>
        </w:rPr>
        <w:t>входят:</w:t>
      </w:r>
    </w:p>
    <w:p w:rsidR="00063938" w:rsidRPr="00BA5714" w:rsidRDefault="00455450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-</w:t>
      </w:r>
      <w:r w:rsidR="003F2A20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="002E223A" w:rsidRPr="00BA5714">
        <w:rPr>
          <w:rFonts w:ascii="Times New Roman" w:hAnsi="Times New Roman" w:cs="Times New Roman"/>
          <w:sz w:val="24"/>
          <w:szCs w:val="24"/>
        </w:rPr>
        <w:t xml:space="preserve">должностные оклады </w:t>
      </w:r>
      <w:r w:rsidR="00DA4900" w:rsidRPr="00BA5714">
        <w:rPr>
          <w:rFonts w:ascii="Times New Roman" w:hAnsi="Times New Roman" w:cs="Times New Roman"/>
          <w:sz w:val="24"/>
          <w:szCs w:val="24"/>
        </w:rPr>
        <w:t>Р</w:t>
      </w:r>
      <w:r w:rsidR="00D379D5" w:rsidRPr="00BA5714">
        <w:rPr>
          <w:rFonts w:ascii="Times New Roman" w:hAnsi="Times New Roman" w:cs="Times New Roman"/>
          <w:sz w:val="24"/>
          <w:szCs w:val="24"/>
        </w:rPr>
        <w:t>аботников</w:t>
      </w:r>
      <w:r w:rsidR="00063938" w:rsidRPr="00BA5714">
        <w:rPr>
          <w:rFonts w:ascii="Times New Roman" w:hAnsi="Times New Roman" w:cs="Times New Roman"/>
          <w:sz w:val="24"/>
          <w:szCs w:val="24"/>
        </w:rPr>
        <w:t>;</w:t>
      </w:r>
    </w:p>
    <w:p w:rsidR="00435780" w:rsidRPr="00BA5714" w:rsidRDefault="00435780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- надбавки: районный коэффициент</w:t>
      </w:r>
      <w:r w:rsidR="007C00F5" w:rsidRPr="00BA5714">
        <w:rPr>
          <w:rFonts w:ascii="Times New Roman" w:hAnsi="Times New Roman" w:cs="Times New Roman"/>
          <w:sz w:val="24"/>
          <w:szCs w:val="24"/>
        </w:rPr>
        <w:t>, за ненормированный рабочий день;</w:t>
      </w:r>
    </w:p>
    <w:p w:rsidR="00063938" w:rsidRPr="00BA5714" w:rsidRDefault="0006393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-</w:t>
      </w:r>
      <w:r w:rsidR="003F2A20" w:rsidRPr="00BA5714">
        <w:rPr>
          <w:rFonts w:ascii="Times New Roman" w:hAnsi="Times New Roman" w:cs="Times New Roman"/>
          <w:sz w:val="24"/>
          <w:szCs w:val="24"/>
        </w:rPr>
        <w:t xml:space="preserve"> </w:t>
      </w:r>
      <w:r w:rsidRPr="00BA5714">
        <w:rPr>
          <w:rFonts w:ascii="Times New Roman" w:hAnsi="Times New Roman" w:cs="Times New Roman"/>
          <w:sz w:val="24"/>
          <w:szCs w:val="24"/>
        </w:rPr>
        <w:t>компенсации за условия труда и сверхурочную работу;</w:t>
      </w:r>
    </w:p>
    <w:p w:rsidR="00063938" w:rsidRPr="00BA5714" w:rsidRDefault="00455450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44A4F" w:rsidRPr="00BA5714">
        <w:rPr>
          <w:rFonts w:ascii="Times New Roman" w:hAnsi="Times New Roman" w:cs="Times New Roman"/>
          <w:sz w:val="24"/>
          <w:szCs w:val="24"/>
        </w:rPr>
        <w:t xml:space="preserve"> ежегодные отпуска Работников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,  </w:t>
      </w:r>
      <w:r w:rsidR="00044A4F" w:rsidRPr="00BA571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31131" w:rsidRPr="00BA5714">
        <w:rPr>
          <w:rFonts w:ascii="Times New Roman" w:hAnsi="Times New Roman" w:cs="Times New Roman"/>
          <w:sz w:val="24"/>
          <w:szCs w:val="24"/>
        </w:rPr>
        <w:t>отпуск</w:t>
      </w:r>
      <w:r w:rsidR="00F9073D" w:rsidRPr="00BA5714">
        <w:rPr>
          <w:rFonts w:ascii="Times New Roman" w:hAnsi="Times New Roman" w:cs="Times New Roman"/>
          <w:sz w:val="24"/>
          <w:szCs w:val="24"/>
        </w:rPr>
        <w:t xml:space="preserve"> по уходу за ребенком до 1,5 лет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 и </w:t>
      </w:r>
      <w:r w:rsidR="00731131" w:rsidRPr="00BA5714">
        <w:rPr>
          <w:rFonts w:ascii="Times New Roman" w:hAnsi="Times New Roman" w:cs="Times New Roman"/>
          <w:sz w:val="24"/>
          <w:szCs w:val="24"/>
        </w:rPr>
        <w:t xml:space="preserve">компенсации за </w:t>
      </w:r>
      <w:r w:rsidR="00063938" w:rsidRPr="00BA5714">
        <w:rPr>
          <w:rFonts w:ascii="Times New Roman" w:hAnsi="Times New Roman" w:cs="Times New Roman"/>
          <w:sz w:val="24"/>
          <w:szCs w:val="24"/>
        </w:rPr>
        <w:t>неиспользованный</w:t>
      </w:r>
      <w:r w:rsidR="00044A4F" w:rsidRPr="00BA5714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063938" w:rsidRPr="00BA5714">
        <w:rPr>
          <w:rFonts w:ascii="Times New Roman" w:hAnsi="Times New Roman" w:cs="Times New Roman"/>
          <w:sz w:val="24"/>
          <w:szCs w:val="24"/>
        </w:rPr>
        <w:t>;</w:t>
      </w:r>
    </w:p>
    <w:p w:rsidR="00063938" w:rsidRPr="00BA5714" w:rsidRDefault="003F2A20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 xml:space="preserve">- </w:t>
      </w:r>
      <w:r w:rsidR="00D379D5" w:rsidRPr="00BA5714">
        <w:rPr>
          <w:rFonts w:ascii="Times New Roman" w:hAnsi="Times New Roman" w:cs="Times New Roman"/>
          <w:sz w:val="24"/>
          <w:szCs w:val="24"/>
        </w:rPr>
        <w:t>обязательные платежи в бюджеты разных уровней и фонды</w:t>
      </w:r>
      <w:r w:rsidR="0028546F">
        <w:rPr>
          <w:rFonts w:ascii="Times New Roman" w:hAnsi="Times New Roman" w:cs="Times New Roman"/>
          <w:sz w:val="24"/>
          <w:szCs w:val="24"/>
        </w:rPr>
        <w:t>. Приложение 3</w:t>
      </w:r>
    </w:p>
    <w:p w:rsidR="00D379D5" w:rsidRPr="00BA5714" w:rsidRDefault="00D379D5" w:rsidP="00AE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7.2</w:t>
      </w:r>
      <w:r w:rsidR="00B3734F" w:rsidRPr="00BA5714">
        <w:rPr>
          <w:rFonts w:ascii="Times New Roman" w:hAnsi="Times New Roman" w:cs="Times New Roman"/>
          <w:sz w:val="24"/>
          <w:szCs w:val="24"/>
        </w:rPr>
        <w:t xml:space="preserve">. Фонд оплаты труда Работников утверждается Общим собранием Товарищества в составе приходно-расходной сметы. </w:t>
      </w:r>
    </w:p>
    <w:p w:rsidR="009E4CD8" w:rsidRPr="00BA5714" w:rsidRDefault="009E4CD8" w:rsidP="0090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8</w:t>
      </w:r>
      <w:r w:rsidR="00063938" w:rsidRPr="00BA5714">
        <w:rPr>
          <w:rFonts w:ascii="Times New Roman" w:hAnsi="Times New Roman" w:cs="Times New Roman"/>
          <w:sz w:val="24"/>
          <w:szCs w:val="24"/>
        </w:rPr>
        <w:t>. ОТВЕТСТВЕННОСТЬ РАБОТОДАТЕЛЯ</w:t>
      </w:r>
      <w:r w:rsidR="00AE61EB" w:rsidRPr="00BA5714">
        <w:rPr>
          <w:rFonts w:ascii="Times New Roman" w:hAnsi="Times New Roman" w:cs="Times New Roman"/>
          <w:sz w:val="24"/>
          <w:szCs w:val="24"/>
        </w:rPr>
        <w:t>.</w:t>
      </w:r>
    </w:p>
    <w:p w:rsidR="00AE61EB" w:rsidRPr="00BA5714" w:rsidRDefault="00AE61EB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8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.1.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РФ. </w:t>
      </w: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8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9E4CD8" w:rsidRPr="00BA5714" w:rsidRDefault="009E4C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9</w:t>
      </w:r>
      <w:r w:rsidR="00063938" w:rsidRPr="00BA5714">
        <w:rPr>
          <w:rFonts w:ascii="Times New Roman" w:hAnsi="Times New Roman" w:cs="Times New Roman"/>
          <w:sz w:val="24"/>
          <w:szCs w:val="24"/>
        </w:rPr>
        <w:t>.ЗАКЛЮЧИТЕЛЬНЫЕ ПОЛОЖЕНИЯ</w:t>
      </w:r>
    </w:p>
    <w:p w:rsidR="009E4CD8" w:rsidRPr="00BA5714" w:rsidRDefault="009E4CD8" w:rsidP="0006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662ED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714">
        <w:rPr>
          <w:rFonts w:ascii="Times New Roman" w:hAnsi="Times New Roman" w:cs="Times New Roman"/>
          <w:sz w:val="24"/>
          <w:szCs w:val="24"/>
        </w:rPr>
        <w:t>9</w:t>
      </w:r>
      <w:r w:rsidR="00063938" w:rsidRPr="00BA5714">
        <w:rPr>
          <w:rFonts w:ascii="Times New Roman" w:hAnsi="Times New Roman" w:cs="Times New Roman"/>
          <w:sz w:val="24"/>
          <w:szCs w:val="24"/>
        </w:rPr>
        <w:t xml:space="preserve">.1. </w:t>
      </w:r>
      <w:r w:rsidR="00A62288" w:rsidRPr="00BA5714">
        <w:rPr>
          <w:rFonts w:ascii="Times New Roman" w:hAnsi="Times New Roman" w:cs="Times New Roman"/>
          <w:sz w:val="24"/>
          <w:szCs w:val="24"/>
        </w:rPr>
        <w:t xml:space="preserve">В случае изменения законодательства РФ, послужившим </w:t>
      </w:r>
      <w:r w:rsidR="000A76AC" w:rsidRPr="00BA5714">
        <w:rPr>
          <w:rFonts w:ascii="Times New Roman" w:hAnsi="Times New Roman" w:cs="Times New Roman"/>
          <w:sz w:val="24"/>
          <w:szCs w:val="24"/>
        </w:rPr>
        <w:t>основанием для настоящего Положения, его условия могут быть дополнены, изменены, или исключены</w:t>
      </w:r>
      <w:r w:rsidR="00825C06" w:rsidRPr="00BA5714">
        <w:rPr>
          <w:rFonts w:ascii="Times New Roman" w:hAnsi="Times New Roman" w:cs="Times New Roman"/>
          <w:sz w:val="24"/>
          <w:szCs w:val="24"/>
        </w:rPr>
        <w:t xml:space="preserve"> Правлением</w:t>
      </w:r>
      <w:r w:rsidR="000A76AC" w:rsidRPr="00BA5714">
        <w:rPr>
          <w:rFonts w:ascii="Times New Roman" w:hAnsi="Times New Roman" w:cs="Times New Roman"/>
          <w:sz w:val="24"/>
          <w:szCs w:val="24"/>
        </w:rPr>
        <w:t>.</w:t>
      </w:r>
    </w:p>
    <w:p w:rsidR="00063938" w:rsidRPr="00BA5714" w:rsidRDefault="007821E1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Положение вступает в законную силу с 01.01.2022 года.</w:t>
      </w:r>
    </w:p>
    <w:p w:rsidR="00063938" w:rsidRPr="00BA5714" w:rsidRDefault="0006393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063938" w:rsidP="0006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38" w:rsidRPr="00BA5714" w:rsidRDefault="00063938" w:rsidP="000639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63938" w:rsidRPr="00BA5714" w:rsidSect="00B13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16" w:rsidRDefault="00283B16" w:rsidP="00C3294F">
      <w:pPr>
        <w:spacing w:after="0" w:line="240" w:lineRule="auto"/>
      </w:pPr>
      <w:r>
        <w:separator/>
      </w:r>
    </w:p>
  </w:endnote>
  <w:endnote w:type="continuationSeparator" w:id="0">
    <w:p w:rsidR="00283B16" w:rsidRDefault="00283B16" w:rsidP="00C3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5" w:rsidRDefault="007C00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049"/>
      <w:docPartObj>
        <w:docPartGallery w:val="Page Numbers (Bottom of Page)"/>
        <w:docPartUnique/>
      </w:docPartObj>
    </w:sdtPr>
    <w:sdtContent>
      <w:p w:rsidR="007C00F5" w:rsidRDefault="002326FB">
        <w:pPr>
          <w:pStyle w:val="a5"/>
          <w:jc w:val="center"/>
        </w:pPr>
        <w:fldSimple w:instr=" PAGE   \* MERGEFORMAT ">
          <w:r w:rsidR="00A03847">
            <w:rPr>
              <w:noProof/>
            </w:rPr>
            <w:t>2</w:t>
          </w:r>
        </w:fldSimple>
      </w:p>
    </w:sdtContent>
  </w:sdt>
  <w:p w:rsidR="007C00F5" w:rsidRDefault="007C00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5" w:rsidRDefault="007C00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16" w:rsidRDefault="00283B16" w:rsidP="00C3294F">
      <w:pPr>
        <w:spacing w:after="0" w:line="240" w:lineRule="auto"/>
      </w:pPr>
      <w:r>
        <w:separator/>
      </w:r>
    </w:p>
  </w:footnote>
  <w:footnote w:type="continuationSeparator" w:id="0">
    <w:p w:rsidR="00283B16" w:rsidRDefault="00283B16" w:rsidP="00C3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5" w:rsidRDefault="007C00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5" w:rsidRDefault="007C00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5" w:rsidRDefault="007C00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938"/>
    <w:rsid w:val="000254B5"/>
    <w:rsid w:val="0003008A"/>
    <w:rsid w:val="00044A4F"/>
    <w:rsid w:val="00046CFF"/>
    <w:rsid w:val="00060004"/>
    <w:rsid w:val="00063938"/>
    <w:rsid w:val="00080F1F"/>
    <w:rsid w:val="000A27C7"/>
    <w:rsid w:val="000A7653"/>
    <w:rsid w:val="000A76AC"/>
    <w:rsid w:val="000B7E31"/>
    <w:rsid w:val="000C3527"/>
    <w:rsid w:val="000D0D90"/>
    <w:rsid w:val="000F0771"/>
    <w:rsid w:val="00101C36"/>
    <w:rsid w:val="00126BED"/>
    <w:rsid w:val="00135943"/>
    <w:rsid w:val="00144BD1"/>
    <w:rsid w:val="001567BF"/>
    <w:rsid w:val="00167E76"/>
    <w:rsid w:val="00183EC2"/>
    <w:rsid w:val="00184243"/>
    <w:rsid w:val="001905E2"/>
    <w:rsid w:val="001B0DC3"/>
    <w:rsid w:val="001B7DC5"/>
    <w:rsid w:val="001C2CD3"/>
    <w:rsid w:val="001C6B97"/>
    <w:rsid w:val="001E5003"/>
    <w:rsid w:val="001F5189"/>
    <w:rsid w:val="00223814"/>
    <w:rsid w:val="00224830"/>
    <w:rsid w:val="00227811"/>
    <w:rsid w:val="002326FB"/>
    <w:rsid w:val="0023619D"/>
    <w:rsid w:val="002373C1"/>
    <w:rsid w:val="0026009B"/>
    <w:rsid w:val="0028007D"/>
    <w:rsid w:val="00283B16"/>
    <w:rsid w:val="002852CB"/>
    <w:rsid w:val="0028546F"/>
    <w:rsid w:val="002E223A"/>
    <w:rsid w:val="002E3391"/>
    <w:rsid w:val="002E418D"/>
    <w:rsid w:val="00300782"/>
    <w:rsid w:val="00325E19"/>
    <w:rsid w:val="00326022"/>
    <w:rsid w:val="00335FCE"/>
    <w:rsid w:val="003771E5"/>
    <w:rsid w:val="00386129"/>
    <w:rsid w:val="003A475E"/>
    <w:rsid w:val="003D17FD"/>
    <w:rsid w:val="003F2A20"/>
    <w:rsid w:val="00400967"/>
    <w:rsid w:val="00411547"/>
    <w:rsid w:val="00435780"/>
    <w:rsid w:val="00446043"/>
    <w:rsid w:val="0045376C"/>
    <w:rsid w:val="00455450"/>
    <w:rsid w:val="004764BF"/>
    <w:rsid w:val="00482D7F"/>
    <w:rsid w:val="004D303D"/>
    <w:rsid w:val="004E01C1"/>
    <w:rsid w:val="004F3023"/>
    <w:rsid w:val="004F7016"/>
    <w:rsid w:val="005366E5"/>
    <w:rsid w:val="00574198"/>
    <w:rsid w:val="00587E47"/>
    <w:rsid w:val="005B5CE8"/>
    <w:rsid w:val="005D0363"/>
    <w:rsid w:val="006020FC"/>
    <w:rsid w:val="00625937"/>
    <w:rsid w:val="00650CEF"/>
    <w:rsid w:val="0065147C"/>
    <w:rsid w:val="00653436"/>
    <w:rsid w:val="00662ED8"/>
    <w:rsid w:val="00697208"/>
    <w:rsid w:val="006C3380"/>
    <w:rsid w:val="006D0A35"/>
    <w:rsid w:val="006F6FB8"/>
    <w:rsid w:val="007032B8"/>
    <w:rsid w:val="007264F2"/>
    <w:rsid w:val="00730633"/>
    <w:rsid w:val="00731131"/>
    <w:rsid w:val="00736605"/>
    <w:rsid w:val="00762B81"/>
    <w:rsid w:val="007767CA"/>
    <w:rsid w:val="007821E1"/>
    <w:rsid w:val="007A1042"/>
    <w:rsid w:val="007C00F5"/>
    <w:rsid w:val="007D13FE"/>
    <w:rsid w:val="007E6620"/>
    <w:rsid w:val="0080303B"/>
    <w:rsid w:val="00825929"/>
    <w:rsid w:val="00825C06"/>
    <w:rsid w:val="008410A2"/>
    <w:rsid w:val="00865645"/>
    <w:rsid w:val="0087710B"/>
    <w:rsid w:val="008818C8"/>
    <w:rsid w:val="00894532"/>
    <w:rsid w:val="008A283A"/>
    <w:rsid w:val="008A3712"/>
    <w:rsid w:val="008D7454"/>
    <w:rsid w:val="008E7846"/>
    <w:rsid w:val="008F4982"/>
    <w:rsid w:val="008F51AE"/>
    <w:rsid w:val="00901EFC"/>
    <w:rsid w:val="00910138"/>
    <w:rsid w:val="00911148"/>
    <w:rsid w:val="009111E4"/>
    <w:rsid w:val="00913CE6"/>
    <w:rsid w:val="00943D50"/>
    <w:rsid w:val="00952049"/>
    <w:rsid w:val="009543B9"/>
    <w:rsid w:val="00973F43"/>
    <w:rsid w:val="00974D8F"/>
    <w:rsid w:val="009A3E7A"/>
    <w:rsid w:val="009B579E"/>
    <w:rsid w:val="009E4CD8"/>
    <w:rsid w:val="009E6529"/>
    <w:rsid w:val="009F4032"/>
    <w:rsid w:val="00A03847"/>
    <w:rsid w:val="00A233F2"/>
    <w:rsid w:val="00A47A9F"/>
    <w:rsid w:val="00A62288"/>
    <w:rsid w:val="00A71F74"/>
    <w:rsid w:val="00A828E5"/>
    <w:rsid w:val="00A941E2"/>
    <w:rsid w:val="00AA3B16"/>
    <w:rsid w:val="00AC279C"/>
    <w:rsid w:val="00AC6983"/>
    <w:rsid w:val="00AE61EB"/>
    <w:rsid w:val="00AE63F9"/>
    <w:rsid w:val="00AF6FD4"/>
    <w:rsid w:val="00B10E27"/>
    <w:rsid w:val="00B13756"/>
    <w:rsid w:val="00B352F2"/>
    <w:rsid w:val="00B3734F"/>
    <w:rsid w:val="00B410EB"/>
    <w:rsid w:val="00B4311B"/>
    <w:rsid w:val="00B75DE9"/>
    <w:rsid w:val="00B76838"/>
    <w:rsid w:val="00B82DB3"/>
    <w:rsid w:val="00B97447"/>
    <w:rsid w:val="00BA5714"/>
    <w:rsid w:val="00BE234B"/>
    <w:rsid w:val="00BE4D4C"/>
    <w:rsid w:val="00C044BD"/>
    <w:rsid w:val="00C078A6"/>
    <w:rsid w:val="00C267AF"/>
    <w:rsid w:val="00C3294F"/>
    <w:rsid w:val="00C4512F"/>
    <w:rsid w:val="00C4701F"/>
    <w:rsid w:val="00C71EE7"/>
    <w:rsid w:val="00C84D14"/>
    <w:rsid w:val="00C970EA"/>
    <w:rsid w:val="00C9710C"/>
    <w:rsid w:val="00CA1BF6"/>
    <w:rsid w:val="00CA479D"/>
    <w:rsid w:val="00CB0BE7"/>
    <w:rsid w:val="00CB4597"/>
    <w:rsid w:val="00D05922"/>
    <w:rsid w:val="00D22DEC"/>
    <w:rsid w:val="00D3792E"/>
    <w:rsid w:val="00D379D5"/>
    <w:rsid w:val="00D448B6"/>
    <w:rsid w:val="00D52F10"/>
    <w:rsid w:val="00D57473"/>
    <w:rsid w:val="00D759AF"/>
    <w:rsid w:val="00D81361"/>
    <w:rsid w:val="00D81D0D"/>
    <w:rsid w:val="00D8253A"/>
    <w:rsid w:val="00D82E9B"/>
    <w:rsid w:val="00DA1A59"/>
    <w:rsid w:val="00DA4900"/>
    <w:rsid w:val="00DB4F36"/>
    <w:rsid w:val="00E03353"/>
    <w:rsid w:val="00E104D1"/>
    <w:rsid w:val="00E21F62"/>
    <w:rsid w:val="00E615AF"/>
    <w:rsid w:val="00E633F8"/>
    <w:rsid w:val="00E63E21"/>
    <w:rsid w:val="00E816C2"/>
    <w:rsid w:val="00E946DD"/>
    <w:rsid w:val="00EA3ABF"/>
    <w:rsid w:val="00EA59D9"/>
    <w:rsid w:val="00ED4107"/>
    <w:rsid w:val="00EF4261"/>
    <w:rsid w:val="00F0135A"/>
    <w:rsid w:val="00F01AD0"/>
    <w:rsid w:val="00F10E7B"/>
    <w:rsid w:val="00F603C5"/>
    <w:rsid w:val="00F9073D"/>
    <w:rsid w:val="00F93C76"/>
    <w:rsid w:val="00FA75BD"/>
    <w:rsid w:val="00FD2757"/>
    <w:rsid w:val="00FD3B89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94F"/>
  </w:style>
  <w:style w:type="paragraph" w:styleId="a5">
    <w:name w:val="footer"/>
    <w:basedOn w:val="a"/>
    <w:link w:val="a6"/>
    <w:uiPriority w:val="99"/>
    <w:unhideWhenUsed/>
    <w:rsid w:val="00C3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94F"/>
  </w:style>
  <w:style w:type="character" w:styleId="a7">
    <w:name w:val="Hyperlink"/>
    <w:basedOn w:val="a0"/>
    <w:uiPriority w:val="99"/>
    <w:semiHidden/>
    <w:unhideWhenUsed/>
    <w:rsid w:val="00FA7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17AF-8A00-411D-8594-C9218E53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139</cp:revision>
  <cp:lastPrinted>2021-04-15T10:03:00Z</cp:lastPrinted>
  <dcterms:created xsi:type="dcterms:W3CDTF">2021-04-07T03:29:00Z</dcterms:created>
  <dcterms:modified xsi:type="dcterms:W3CDTF">2021-04-30T04:23:00Z</dcterms:modified>
</cp:coreProperties>
</file>